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AE8" w:rsidRPr="00430400" w:rsidRDefault="007E1AE8" w:rsidP="00BC7A83">
      <w:pPr>
        <w:snapToGrid w:val="0"/>
        <w:spacing w:beforeLines="50" w:before="120" w:afterLines="50" w:after="120" w:line="240" w:lineRule="atLeast"/>
        <w:jc w:val="center"/>
        <w:rPr>
          <w:rFonts w:eastAsia="標楷體"/>
          <w:spacing w:val="-20"/>
          <w:sz w:val="32"/>
        </w:rPr>
      </w:pPr>
      <w:r w:rsidRPr="00430400">
        <w:rPr>
          <w:rFonts w:eastAsia="標楷體" w:hint="eastAsia"/>
          <w:spacing w:val="-20"/>
          <w:sz w:val="32"/>
        </w:rPr>
        <w:t>國立臺灣大學</w:t>
      </w:r>
      <w:r w:rsidR="00F857B9">
        <w:rPr>
          <w:rFonts w:eastAsia="標楷體" w:hint="eastAsia"/>
          <w:spacing w:val="-20"/>
          <w:sz w:val="32"/>
        </w:rPr>
        <w:t>11</w:t>
      </w:r>
      <w:r w:rsidR="00A34EB3">
        <w:rPr>
          <w:rFonts w:eastAsia="標楷體" w:hint="eastAsia"/>
          <w:spacing w:val="-20"/>
          <w:sz w:val="32"/>
        </w:rPr>
        <w:t>2</w:t>
      </w:r>
      <w:r w:rsidRPr="00430400">
        <w:rPr>
          <w:rFonts w:eastAsia="標楷體" w:hint="eastAsia"/>
          <w:spacing w:val="-20"/>
          <w:sz w:val="32"/>
        </w:rPr>
        <w:t>年</w:t>
      </w:r>
      <w:r w:rsidR="00371B7D">
        <w:rPr>
          <w:rFonts w:eastAsia="標楷體" w:hint="eastAsia"/>
          <w:spacing w:val="-20"/>
          <w:sz w:val="32"/>
        </w:rPr>
        <w:t>度</w:t>
      </w:r>
      <w:r w:rsidR="00430400" w:rsidRPr="00430400">
        <w:rPr>
          <w:rFonts w:eastAsia="標楷體" w:hint="eastAsia"/>
          <w:spacing w:val="-20"/>
          <w:sz w:val="32"/>
        </w:rPr>
        <w:t>基礎學科</w:t>
      </w:r>
      <w:r w:rsidR="006B5865">
        <w:rPr>
          <w:rFonts w:eastAsia="標楷體" w:hint="eastAsia"/>
          <w:spacing w:val="-20"/>
          <w:sz w:val="32"/>
        </w:rPr>
        <w:t>免修</w:t>
      </w:r>
      <w:r w:rsidR="00430400" w:rsidRPr="00430400">
        <w:rPr>
          <w:rFonts w:eastAsia="標楷體" w:hint="eastAsia"/>
          <w:spacing w:val="-20"/>
          <w:sz w:val="32"/>
        </w:rPr>
        <w:t>認證考試</w:t>
      </w:r>
      <w:r w:rsidRPr="00430400">
        <w:rPr>
          <w:rFonts w:eastAsia="標楷體" w:hint="eastAsia"/>
          <w:spacing w:val="-20"/>
          <w:sz w:val="32"/>
        </w:rPr>
        <w:t>身心障礙考生應考申請表</w:t>
      </w:r>
    </w:p>
    <w:p w:rsidR="007E1AE8" w:rsidRPr="00DE2F3B" w:rsidRDefault="007E1AE8" w:rsidP="007E1AE8">
      <w:pPr>
        <w:snapToGrid w:val="0"/>
        <w:spacing w:line="240" w:lineRule="atLeast"/>
        <w:rPr>
          <w:rFonts w:eastAsia="標楷體"/>
          <w:b/>
          <w:color w:val="0000FF"/>
          <w:spacing w:val="-2"/>
          <w:sz w:val="32"/>
        </w:rPr>
      </w:pPr>
      <w:r w:rsidRPr="00DE2F3B">
        <w:rPr>
          <w:rFonts w:ascii="標楷體" w:eastAsia="標楷體" w:hAnsi="標楷體" w:hint="eastAsia"/>
          <w:b/>
          <w:color w:val="0000FF"/>
          <w:spacing w:val="-2"/>
          <w:sz w:val="28"/>
          <w:szCs w:val="28"/>
        </w:rPr>
        <w:t>本表有標明※記號之各欄請自行填妥。</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0"/>
        <w:gridCol w:w="8640"/>
      </w:tblGrid>
      <w:tr w:rsidR="00430400" w:rsidTr="00B541EE">
        <w:tc>
          <w:tcPr>
            <w:tcW w:w="1920" w:type="dxa"/>
          </w:tcPr>
          <w:p w:rsidR="00430400" w:rsidRDefault="00430400" w:rsidP="00B541EE">
            <w:pPr>
              <w:snapToGrid w:val="0"/>
              <w:spacing w:before="60" w:after="60" w:line="240" w:lineRule="atLeast"/>
              <w:jc w:val="distribute"/>
              <w:rPr>
                <w:rFonts w:eastAsia="標楷體"/>
                <w:sz w:val="28"/>
              </w:rPr>
            </w:pPr>
            <w:r>
              <w:rPr>
                <w:rFonts w:eastAsia="標楷體" w:hint="eastAsia"/>
                <w:sz w:val="28"/>
              </w:rPr>
              <w:t>試場編號</w:t>
            </w:r>
          </w:p>
        </w:tc>
        <w:tc>
          <w:tcPr>
            <w:tcW w:w="8640" w:type="dxa"/>
          </w:tcPr>
          <w:p w:rsidR="00430400" w:rsidRDefault="00430400" w:rsidP="00B541EE">
            <w:pPr>
              <w:snapToGrid w:val="0"/>
              <w:spacing w:before="60" w:after="60" w:line="240" w:lineRule="atLeast"/>
              <w:rPr>
                <w:rFonts w:eastAsia="標楷體"/>
                <w:sz w:val="28"/>
              </w:rPr>
            </w:pPr>
            <w:r>
              <w:rPr>
                <w:rFonts w:eastAsia="標楷體" w:hint="eastAsia"/>
                <w:sz w:val="28"/>
              </w:rPr>
              <w:t>第</w:t>
            </w:r>
            <w:r>
              <w:rPr>
                <w:rFonts w:eastAsia="標楷體" w:hint="eastAsia"/>
                <w:sz w:val="28"/>
              </w:rPr>
              <w:t xml:space="preserve">        </w:t>
            </w:r>
            <w:r>
              <w:rPr>
                <w:rFonts w:eastAsia="標楷體" w:hint="eastAsia"/>
                <w:sz w:val="28"/>
              </w:rPr>
              <w:t>試場</w:t>
            </w:r>
          </w:p>
        </w:tc>
      </w:tr>
      <w:tr w:rsidR="00430400" w:rsidTr="00B541EE">
        <w:trPr>
          <w:cantSplit/>
          <w:trHeight w:val="603"/>
        </w:trPr>
        <w:tc>
          <w:tcPr>
            <w:tcW w:w="1920" w:type="dxa"/>
          </w:tcPr>
          <w:p w:rsidR="00430400" w:rsidRDefault="00430400" w:rsidP="00B541EE">
            <w:pPr>
              <w:snapToGrid w:val="0"/>
              <w:spacing w:before="60" w:after="60" w:line="240" w:lineRule="atLeast"/>
              <w:jc w:val="distribute"/>
              <w:rPr>
                <w:rFonts w:eastAsia="標楷體"/>
                <w:sz w:val="28"/>
              </w:rPr>
            </w:pPr>
            <w:r w:rsidRPr="00383D8D">
              <w:rPr>
                <w:rFonts w:eastAsia="標楷體" w:hint="eastAsia"/>
                <w:b/>
                <w:color w:val="0000FF"/>
                <w:sz w:val="28"/>
              </w:rPr>
              <w:t>※</w:t>
            </w:r>
            <w:r>
              <w:rPr>
                <w:rFonts w:eastAsia="標楷體" w:hint="eastAsia"/>
                <w:sz w:val="28"/>
              </w:rPr>
              <w:t>報考考科</w:t>
            </w:r>
          </w:p>
        </w:tc>
        <w:tc>
          <w:tcPr>
            <w:tcW w:w="8640" w:type="dxa"/>
          </w:tcPr>
          <w:p w:rsidR="00430400" w:rsidRDefault="00430400" w:rsidP="00430400">
            <w:pPr>
              <w:snapToGrid w:val="0"/>
              <w:spacing w:before="60" w:after="60" w:line="240" w:lineRule="atLeast"/>
              <w:rPr>
                <w:rFonts w:eastAsia="標楷體"/>
                <w:sz w:val="28"/>
              </w:rPr>
            </w:pPr>
            <w:r>
              <w:rPr>
                <w:rFonts w:eastAsia="標楷體" w:hint="eastAsia"/>
                <w:sz w:val="28"/>
              </w:rPr>
              <w:t xml:space="preserve">                  </w:t>
            </w:r>
          </w:p>
        </w:tc>
      </w:tr>
    </w:tbl>
    <w:p w:rsidR="007E1AE8" w:rsidRDefault="007E1AE8" w:rsidP="00BC7A83">
      <w:pPr>
        <w:snapToGrid w:val="0"/>
        <w:spacing w:afterLines="50" w:after="120" w:line="240" w:lineRule="atLeast"/>
        <w:ind w:leftChars="-250" w:left="-1" w:rightChars="-259" w:right="-622" w:hangingChars="214" w:hanging="599"/>
        <w:jc w:val="distribute"/>
        <w:rPr>
          <w:rFonts w:ascii="標楷體" w:eastAsia="標楷體"/>
          <w:sz w:val="28"/>
        </w:rPr>
      </w:pPr>
      <w:r>
        <w:rPr>
          <w:rFonts w:ascii="標楷體" w:eastAsia="標楷體"/>
          <w:sz w:val="28"/>
        </w:rPr>
        <w:t>………………………………………………………………………………………………………………</w:t>
      </w:r>
    </w:p>
    <w:tbl>
      <w:tblPr>
        <w:tblW w:w="105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0"/>
        <w:gridCol w:w="1731"/>
        <w:gridCol w:w="899"/>
        <w:gridCol w:w="970"/>
        <w:gridCol w:w="1920"/>
        <w:gridCol w:w="3120"/>
      </w:tblGrid>
      <w:tr w:rsidR="007E1AE8" w:rsidTr="00B541EE">
        <w:trPr>
          <w:cantSplit/>
          <w:trHeight w:val="495"/>
        </w:trPr>
        <w:tc>
          <w:tcPr>
            <w:tcW w:w="1920" w:type="dxa"/>
            <w:tcBorders>
              <w:top w:val="single" w:sz="18" w:space="0" w:color="0000FF"/>
              <w:left w:val="single" w:sz="18" w:space="0" w:color="0000FF"/>
              <w:bottom w:val="single" w:sz="6" w:space="0" w:color="auto"/>
              <w:right w:val="single" w:sz="6" w:space="0" w:color="auto"/>
            </w:tcBorders>
            <w:vAlign w:val="center"/>
          </w:tcPr>
          <w:p w:rsidR="007E1AE8" w:rsidRPr="00465044" w:rsidRDefault="007E1AE8" w:rsidP="00B541EE">
            <w:pPr>
              <w:snapToGrid w:val="0"/>
              <w:spacing w:before="60" w:after="60" w:line="240" w:lineRule="atLeast"/>
              <w:jc w:val="distribute"/>
              <w:rPr>
                <w:rFonts w:eastAsia="標楷體"/>
                <w:b/>
                <w:sz w:val="28"/>
              </w:rPr>
            </w:pPr>
            <w:r w:rsidRPr="00046F00">
              <w:rPr>
                <w:rFonts w:eastAsia="標楷體" w:hint="eastAsia"/>
                <w:b/>
                <w:color w:val="0000FF"/>
                <w:sz w:val="28"/>
              </w:rPr>
              <w:t>※</w:t>
            </w:r>
            <w:r w:rsidRPr="00465044">
              <w:rPr>
                <w:rFonts w:eastAsia="標楷體" w:hint="eastAsia"/>
                <w:b/>
                <w:sz w:val="28"/>
              </w:rPr>
              <w:t>考生姓名</w:t>
            </w:r>
          </w:p>
        </w:tc>
        <w:tc>
          <w:tcPr>
            <w:tcW w:w="1731" w:type="dxa"/>
            <w:tcBorders>
              <w:top w:val="single" w:sz="18" w:space="0" w:color="0000FF"/>
              <w:left w:val="single" w:sz="6" w:space="0" w:color="auto"/>
              <w:bottom w:val="single" w:sz="6" w:space="0" w:color="auto"/>
              <w:right w:val="single" w:sz="6" w:space="0" w:color="auto"/>
            </w:tcBorders>
            <w:vAlign w:val="center"/>
          </w:tcPr>
          <w:p w:rsidR="007E1AE8" w:rsidRPr="00465044" w:rsidRDefault="007E1AE8" w:rsidP="00B541EE">
            <w:pPr>
              <w:snapToGrid w:val="0"/>
              <w:spacing w:before="60" w:after="60" w:line="240" w:lineRule="atLeast"/>
              <w:rPr>
                <w:rFonts w:eastAsia="標楷體"/>
                <w:b/>
                <w:sz w:val="28"/>
              </w:rPr>
            </w:pPr>
          </w:p>
        </w:tc>
        <w:tc>
          <w:tcPr>
            <w:tcW w:w="899" w:type="dxa"/>
            <w:tcBorders>
              <w:top w:val="single" w:sz="18" w:space="0" w:color="0000FF"/>
              <w:left w:val="single" w:sz="6" w:space="0" w:color="auto"/>
              <w:bottom w:val="single" w:sz="6" w:space="0" w:color="auto"/>
              <w:right w:val="single" w:sz="6" w:space="0" w:color="auto"/>
            </w:tcBorders>
            <w:vAlign w:val="center"/>
          </w:tcPr>
          <w:p w:rsidR="007E1AE8" w:rsidRPr="00465044" w:rsidRDefault="007E1AE8" w:rsidP="00B541EE">
            <w:pPr>
              <w:snapToGrid w:val="0"/>
              <w:spacing w:before="60" w:after="60" w:line="240" w:lineRule="atLeast"/>
              <w:jc w:val="distribute"/>
              <w:rPr>
                <w:rFonts w:eastAsia="標楷體"/>
                <w:b/>
                <w:sz w:val="28"/>
              </w:rPr>
            </w:pPr>
            <w:r w:rsidRPr="00046F00">
              <w:rPr>
                <w:rFonts w:eastAsia="標楷體" w:hint="eastAsia"/>
                <w:b/>
                <w:color w:val="0000FF"/>
                <w:sz w:val="28"/>
              </w:rPr>
              <w:t>※</w:t>
            </w:r>
            <w:r w:rsidRPr="00465044">
              <w:rPr>
                <w:rFonts w:eastAsia="標楷體" w:hint="eastAsia"/>
                <w:b/>
                <w:sz w:val="28"/>
              </w:rPr>
              <w:t>性別</w:t>
            </w:r>
          </w:p>
        </w:tc>
        <w:tc>
          <w:tcPr>
            <w:tcW w:w="970" w:type="dxa"/>
            <w:tcBorders>
              <w:top w:val="single" w:sz="18" w:space="0" w:color="0000FF"/>
              <w:left w:val="single" w:sz="6" w:space="0" w:color="auto"/>
              <w:bottom w:val="single" w:sz="6" w:space="0" w:color="auto"/>
              <w:right w:val="single" w:sz="6" w:space="0" w:color="auto"/>
            </w:tcBorders>
          </w:tcPr>
          <w:p w:rsidR="007E1AE8" w:rsidRDefault="007E1AE8" w:rsidP="00B541EE">
            <w:pPr>
              <w:snapToGrid w:val="0"/>
              <w:spacing w:before="60" w:after="60" w:line="240" w:lineRule="atLeast"/>
              <w:jc w:val="distribute"/>
              <w:rPr>
                <w:rFonts w:eastAsia="標楷體"/>
                <w:sz w:val="28"/>
              </w:rPr>
            </w:pPr>
          </w:p>
        </w:tc>
        <w:tc>
          <w:tcPr>
            <w:tcW w:w="1920" w:type="dxa"/>
            <w:tcBorders>
              <w:top w:val="single" w:sz="18" w:space="0" w:color="0000FF"/>
              <w:left w:val="single" w:sz="6" w:space="0" w:color="auto"/>
              <w:bottom w:val="single" w:sz="6" w:space="0" w:color="auto"/>
              <w:right w:val="single" w:sz="6" w:space="0" w:color="auto"/>
            </w:tcBorders>
          </w:tcPr>
          <w:p w:rsidR="007E1AE8" w:rsidRDefault="007E1AE8" w:rsidP="00B541EE">
            <w:pPr>
              <w:snapToGrid w:val="0"/>
              <w:spacing w:line="100" w:lineRule="atLeast"/>
              <w:jc w:val="distribute"/>
              <w:rPr>
                <w:rFonts w:eastAsia="標楷體"/>
                <w:sz w:val="28"/>
              </w:rPr>
            </w:pPr>
            <w:r>
              <w:rPr>
                <w:rFonts w:eastAsia="標楷體" w:hint="eastAsia"/>
                <w:sz w:val="28"/>
              </w:rPr>
              <w:t>准考證號碼</w:t>
            </w:r>
            <w:r>
              <w:rPr>
                <w:rFonts w:eastAsia="標楷體"/>
                <w:sz w:val="28"/>
              </w:rPr>
              <w:br/>
            </w:r>
            <w:r w:rsidRPr="009B01EE">
              <w:rPr>
                <w:rFonts w:eastAsia="標楷體" w:hint="eastAsia"/>
                <w:sz w:val="20"/>
              </w:rPr>
              <w:t>(</w:t>
            </w:r>
            <w:r w:rsidRPr="005C5454">
              <w:rPr>
                <w:rFonts w:eastAsia="標楷體" w:hint="eastAsia"/>
                <w:szCs w:val="24"/>
              </w:rPr>
              <w:t>考生不須填</w:t>
            </w:r>
            <w:r w:rsidRPr="009B01EE">
              <w:rPr>
                <w:rFonts w:eastAsia="標楷體" w:hint="eastAsia"/>
                <w:sz w:val="20"/>
              </w:rPr>
              <w:t>)</w:t>
            </w:r>
          </w:p>
        </w:tc>
        <w:tc>
          <w:tcPr>
            <w:tcW w:w="3120" w:type="dxa"/>
            <w:tcBorders>
              <w:top w:val="single" w:sz="18" w:space="0" w:color="0000FF"/>
              <w:left w:val="single" w:sz="6" w:space="0" w:color="auto"/>
              <w:bottom w:val="single" w:sz="6" w:space="0" w:color="auto"/>
              <w:right w:val="single" w:sz="18" w:space="0" w:color="0000FF"/>
            </w:tcBorders>
          </w:tcPr>
          <w:p w:rsidR="007E1AE8" w:rsidRDefault="007E1AE8" w:rsidP="00B541EE">
            <w:pPr>
              <w:snapToGrid w:val="0"/>
              <w:spacing w:line="100" w:lineRule="atLeast"/>
              <w:jc w:val="distribute"/>
              <w:rPr>
                <w:rFonts w:eastAsia="標楷體"/>
                <w:sz w:val="28"/>
              </w:rPr>
            </w:pPr>
          </w:p>
        </w:tc>
      </w:tr>
      <w:tr w:rsidR="007E1AE8" w:rsidTr="00B541EE">
        <w:trPr>
          <w:cantSplit/>
        </w:trPr>
        <w:tc>
          <w:tcPr>
            <w:tcW w:w="1920" w:type="dxa"/>
            <w:tcBorders>
              <w:top w:val="single" w:sz="6" w:space="0" w:color="auto"/>
              <w:left w:val="single" w:sz="18" w:space="0" w:color="0000FF"/>
              <w:bottom w:val="single" w:sz="6" w:space="0" w:color="auto"/>
              <w:right w:val="single" w:sz="6" w:space="0" w:color="auto"/>
            </w:tcBorders>
          </w:tcPr>
          <w:p w:rsidR="007E1AE8" w:rsidRPr="00465044" w:rsidRDefault="007E1AE8" w:rsidP="00B541EE">
            <w:pPr>
              <w:snapToGrid w:val="0"/>
              <w:spacing w:before="60" w:after="60" w:line="240" w:lineRule="atLeast"/>
              <w:jc w:val="distribute"/>
              <w:rPr>
                <w:rFonts w:eastAsia="標楷體"/>
                <w:b/>
                <w:sz w:val="28"/>
              </w:rPr>
            </w:pPr>
            <w:r w:rsidRPr="00046F00">
              <w:rPr>
                <w:rFonts w:eastAsia="標楷體" w:hint="eastAsia"/>
                <w:b/>
                <w:color w:val="0000FF"/>
                <w:sz w:val="28"/>
              </w:rPr>
              <w:t>※</w:t>
            </w:r>
            <w:r w:rsidRPr="00465044">
              <w:rPr>
                <w:rFonts w:eastAsia="標楷體" w:hint="eastAsia"/>
                <w:b/>
                <w:sz w:val="28"/>
              </w:rPr>
              <w:t>通訊地址</w:t>
            </w:r>
          </w:p>
        </w:tc>
        <w:tc>
          <w:tcPr>
            <w:tcW w:w="8640" w:type="dxa"/>
            <w:gridSpan w:val="5"/>
            <w:tcBorders>
              <w:top w:val="single" w:sz="6" w:space="0" w:color="auto"/>
              <w:left w:val="single" w:sz="6" w:space="0" w:color="auto"/>
              <w:bottom w:val="single" w:sz="6" w:space="0" w:color="auto"/>
              <w:right w:val="single" w:sz="18" w:space="0" w:color="0000FF"/>
            </w:tcBorders>
          </w:tcPr>
          <w:p w:rsidR="007E1AE8" w:rsidRPr="00465044" w:rsidRDefault="007E1AE8" w:rsidP="00B541EE">
            <w:pPr>
              <w:snapToGrid w:val="0"/>
              <w:spacing w:before="60" w:after="60" w:line="240" w:lineRule="atLeast"/>
              <w:jc w:val="distribute"/>
              <w:rPr>
                <w:rFonts w:eastAsia="標楷體"/>
                <w:b/>
                <w:sz w:val="28"/>
              </w:rPr>
            </w:pPr>
          </w:p>
        </w:tc>
      </w:tr>
      <w:tr w:rsidR="007E1AE8" w:rsidTr="00B541EE">
        <w:tc>
          <w:tcPr>
            <w:tcW w:w="1920" w:type="dxa"/>
            <w:tcBorders>
              <w:top w:val="single" w:sz="6" w:space="0" w:color="auto"/>
              <w:left w:val="single" w:sz="18" w:space="0" w:color="0000FF"/>
              <w:bottom w:val="single" w:sz="6" w:space="0" w:color="auto"/>
              <w:right w:val="single" w:sz="6" w:space="0" w:color="auto"/>
            </w:tcBorders>
          </w:tcPr>
          <w:p w:rsidR="007E1AE8" w:rsidRPr="00465044" w:rsidRDefault="007E1AE8" w:rsidP="00B541EE">
            <w:pPr>
              <w:snapToGrid w:val="0"/>
              <w:spacing w:before="60" w:after="60" w:line="240" w:lineRule="atLeast"/>
              <w:jc w:val="distribute"/>
              <w:rPr>
                <w:rFonts w:eastAsia="標楷體"/>
                <w:b/>
                <w:sz w:val="28"/>
              </w:rPr>
            </w:pPr>
            <w:r w:rsidRPr="00046F00">
              <w:rPr>
                <w:rFonts w:eastAsia="標楷體" w:hint="eastAsia"/>
                <w:b/>
                <w:color w:val="0000FF"/>
                <w:sz w:val="28"/>
              </w:rPr>
              <w:t>※</w:t>
            </w:r>
            <w:r w:rsidRPr="00465044">
              <w:rPr>
                <w:rFonts w:eastAsia="標楷體" w:hint="eastAsia"/>
                <w:b/>
                <w:sz w:val="28"/>
              </w:rPr>
              <w:t>聯絡電話</w:t>
            </w:r>
          </w:p>
        </w:tc>
        <w:tc>
          <w:tcPr>
            <w:tcW w:w="3600" w:type="dxa"/>
            <w:gridSpan w:val="3"/>
            <w:tcBorders>
              <w:top w:val="single" w:sz="6" w:space="0" w:color="auto"/>
              <w:left w:val="single" w:sz="6" w:space="0" w:color="auto"/>
              <w:bottom w:val="single" w:sz="6" w:space="0" w:color="auto"/>
              <w:right w:val="single" w:sz="6" w:space="0" w:color="auto"/>
            </w:tcBorders>
          </w:tcPr>
          <w:p w:rsidR="007E1AE8" w:rsidRPr="00465044" w:rsidRDefault="007E1AE8" w:rsidP="00B541EE">
            <w:pPr>
              <w:snapToGrid w:val="0"/>
              <w:spacing w:before="60" w:after="60" w:line="240" w:lineRule="atLeast"/>
              <w:jc w:val="distribute"/>
              <w:rPr>
                <w:rFonts w:eastAsia="標楷體"/>
                <w:b/>
                <w:sz w:val="28"/>
              </w:rPr>
            </w:pPr>
          </w:p>
        </w:tc>
        <w:tc>
          <w:tcPr>
            <w:tcW w:w="1920" w:type="dxa"/>
            <w:tcBorders>
              <w:top w:val="single" w:sz="6" w:space="0" w:color="auto"/>
              <w:left w:val="single" w:sz="6" w:space="0" w:color="auto"/>
              <w:bottom w:val="single" w:sz="6" w:space="0" w:color="auto"/>
              <w:right w:val="single" w:sz="6" w:space="0" w:color="auto"/>
            </w:tcBorders>
          </w:tcPr>
          <w:p w:rsidR="007E1AE8" w:rsidRPr="00465044" w:rsidRDefault="007E1AE8" w:rsidP="00B541EE">
            <w:pPr>
              <w:snapToGrid w:val="0"/>
              <w:spacing w:before="60" w:after="60" w:line="240" w:lineRule="atLeast"/>
              <w:jc w:val="distribute"/>
              <w:rPr>
                <w:rFonts w:eastAsia="標楷體"/>
                <w:b/>
                <w:sz w:val="28"/>
              </w:rPr>
            </w:pPr>
            <w:r w:rsidRPr="00046F00">
              <w:rPr>
                <w:rFonts w:eastAsia="標楷體" w:hint="eastAsia"/>
                <w:b/>
                <w:color w:val="0000FF"/>
                <w:sz w:val="28"/>
              </w:rPr>
              <w:t>※</w:t>
            </w:r>
            <w:r w:rsidRPr="00465044">
              <w:rPr>
                <w:rFonts w:eastAsia="標楷體" w:hint="eastAsia"/>
                <w:b/>
                <w:sz w:val="28"/>
              </w:rPr>
              <w:t>行動電話</w:t>
            </w:r>
          </w:p>
        </w:tc>
        <w:tc>
          <w:tcPr>
            <w:tcW w:w="3120" w:type="dxa"/>
            <w:tcBorders>
              <w:top w:val="single" w:sz="6" w:space="0" w:color="auto"/>
              <w:left w:val="single" w:sz="6" w:space="0" w:color="auto"/>
              <w:bottom w:val="single" w:sz="6" w:space="0" w:color="auto"/>
              <w:right w:val="single" w:sz="18" w:space="0" w:color="0000FF"/>
            </w:tcBorders>
          </w:tcPr>
          <w:p w:rsidR="007E1AE8" w:rsidRDefault="007E1AE8" w:rsidP="00B541EE">
            <w:pPr>
              <w:snapToGrid w:val="0"/>
              <w:spacing w:before="60" w:after="60" w:line="240" w:lineRule="atLeast"/>
              <w:jc w:val="distribute"/>
              <w:rPr>
                <w:rFonts w:eastAsia="標楷體"/>
                <w:sz w:val="28"/>
              </w:rPr>
            </w:pPr>
          </w:p>
        </w:tc>
      </w:tr>
      <w:tr w:rsidR="007E1AE8" w:rsidTr="00B541EE">
        <w:tc>
          <w:tcPr>
            <w:tcW w:w="1920" w:type="dxa"/>
            <w:tcBorders>
              <w:top w:val="single" w:sz="6" w:space="0" w:color="auto"/>
              <w:left w:val="single" w:sz="18" w:space="0" w:color="0000FF"/>
              <w:bottom w:val="single" w:sz="18" w:space="0" w:color="0000FF"/>
              <w:right w:val="single" w:sz="6" w:space="0" w:color="auto"/>
            </w:tcBorders>
          </w:tcPr>
          <w:p w:rsidR="007E1AE8" w:rsidRPr="00465044" w:rsidRDefault="007E1AE8" w:rsidP="00B541EE">
            <w:pPr>
              <w:snapToGrid w:val="0"/>
              <w:spacing w:before="60" w:after="60" w:line="240" w:lineRule="atLeast"/>
              <w:jc w:val="distribute"/>
              <w:rPr>
                <w:rFonts w:eastAsia="標楷體"/>
                <w:b/>
                <w:sz w:val="28"/>
              </w:rPr>
            </w:pPr>
            <w:r w:rsidRPr="00046F00">
              <w:rPr>
                <w:rFonts w:eastAsia="標楷體" w:hint="eastAsia"/>
                <w:b/>
                <w:color w:val="0000FF"/>
                <w:sz w:val="28"/>
              </w:rPr>
              <w:t>※</w:t>
            </w:r>
            <w:r w:rsidRPr="00465044">
              <w:rPr>
                <w:rFonts w:eastAsia="標楷體" w:hint="eastAsia"/>
                <w:b/>
                <w:sz w:val="28"/>
              </w:rPr>
              <w:t>緊急聯絡人</w:t>
            </w:r>
          </w:p>
        </w:tc>
        <w:tc>
          <w:tcPr>
            <w:tcW w:w="3600" w:type="dxa"/>
            <w:gridSpan w:val="3"/>
            <w:tcBorders>
              <w:top w:val="single" w:sz="6" w:space="0" w:color="auto"/>
              <w:left w:val="single" w:sz="6" w:space="0" w:color="auto"/>
              <w:bottom w:val="single" w:sz="18" w:space="0" w:color="0000FF"/>
              <w:right w:val="single" w:sz="6" w:space="0" w:color="auto"/>
            </w:tcBorders>
          </w:tcPr>
          <w:p w:rsidR="007E1AE8" w:rsidRPr="00465044" w:rsidRDefault="007E1AE8" w:rsidP="00B541EE">
            <w:pPr>
              <w:snapToGrid w:val="0"/>
              <w:spacing w:before="60" w:after="60" w:line="240" w:lineRule="atLeast"/>
              <w:jc w:val="distribute"/>
              <w:rPr>
                <w:rFonts w:eastAsia="標楷體"/>
                <w:b/>
                <w:sz w:val="28"/>
              </w:rPr>
            </w:pPr>
          </w:p>
        </w:tc>
        <w:tc>
          <w:tcPr>
            <w:tcW w:w="1920" w:type="dxa"/>
            <w:tcBorders>
              <w:top w:val="single" w:sz="6" w:space="0" w:color="auto"/>
              <w:left w:val="single" w:sz="6" w:space="0" w:color="auto"/>
              <w:bottom w:val="single" w:sz="18" w:space="0" w:color="0000FF"/>
              <w:right w:val="single" w:sz="6" w:space="0" w:color="auto"/>
            </w:tcBorders>
          </w:tcPr>
          <w:p w:rsidR="007E1AE8" w:rsidRPr="00465044" w:rsidRDefault="007E1AE8" w:rsidP="00B541EE">
            <w:pPr>
              <w:snapToGrid w:val="0"/>
              <w:spacing w:before="60" w:after="60" w:line="240" w:lineRule="atLeast"/>
              <w:jc w:val="distribute"/>
              <w:rPr>
                <w:rFonts w:eastAsia="標楷體"/>
                <w:b/>
                <w:sz w:val="28"/>
              </w:rPr>
            </w:pPr>
            <w:r w:rsidRPr="00046F00">
              <w:rPr>
                <w:rFonts w:eastAsia="標楷體" w:hint="eastAsia"/>
                <w:b/>
                <w:color w:val="0000FF"/>
                <w:sz w:val="28"/>
              </w:rPr>
              <w:t>※</w:t>
            </w:r>
            <w:r w:rsidRPr="00465044">
              <w:rPr>
                <w:rFonts w:eastAsia="標楷體" w:hint="eastAsia"/>
                <w:b/>
                <w:sz w:val="28"/>
              </w:rPr>
              <w:t>聯絡人電話</w:t>
            </w:r>
          </w:p>
        </w:tc>
        <w:tc>
          <w:tcPr>
            <w:tcW w:w="3120" w:type="dxa"/>
            <w:tcBorders>
              <w:top w:val="single" w:sz="6" w:space="0" w:color="auto"/>
              <w:left w:val="single" w:sz="6" w:space="0" w:color="auto"/>
              <w:bottom w:val="single" w:sz="18" w:space="0" w:color="0000FF"/>
              <w:right w:val="single" w:sz="18" w:space="0" w:color="0000FF"/>
            </w:tcBorders>
          </w:tcPr>
          <w:p w:rsidR="007E1AE8" w:rsidRDefault="007E1AE8" w:rsidP="00B541EE">
            <w:pPr>
              <w:snapToGrid w:val="0"/>
              <w:spacing w:before="60" w:after="60" w:line="240" w:lineRule="atLeast"/>
              <w:jc w:val="distribute"/>
              <w:rPr>
                <w:rFonts w:eastAsia="標楷體"/>
                <w:sz w:val="28"/>
              </w:rPr>
            </w:pPr>
          </w:p>
        </w:tc>
      </w:tr>
    </w:tbl>
    <w:p w:rsidR="007E1AE8" w:rsidRDefault="007E1AE8" w:rsidP="007E1AE8">
      <w:pPr>
        <w:snapToGrid w:val="0"/>
        <w:spacing w:before="120" w:line="240" w:lineRule="atLeast"/>
        <w:rPr>
          <w:rFonts w:eastAsia="標楷體"/>
          <w:sz w:val="28"/>
        </w:rPr>
      </w:pPr>
      <w:r>
        <w:rPr>
          <w:rFonts w:eastAsia="標楷體" w:hint="eastAsia"/>
          <w:sz w:val="28"/>
        </w:rPr>
        <w:t>考生應考申請之服務項目：</w:t>
      </w:r>
    </w:p>
    <w:tbl>
      <w:tblPr>
        <w:tblW w:w="108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6"/>
        <w:gridCol w:w="5670"/>
        <w:gridCol w:w="3054"/>
      </w:tblGrid>
      <w:tr w:rsidR="007E1AE8" w:rsidTr="00A950A1">
        <w:tc>
          <w:tcPr>
            <w:tcW w:w="2076" w:type="dxa"/>
            <w:tcBorders>
              <w:top w:val="single" w:sz="18" w:space="0" w:color="0000FF"/>
              <w:left w:val="single" w:sz="18" w:space="0" w:color="0000FF"/>
            </w:tcBorders>
          </w:tcPr>
          <w:p w:rsidR="007E1AE8" w:rsidRDefault="007E1AE8" w:rsidP="00B541EE">
            <w:pPr>
              <w:snapToGrid w:val="0"/>
              <w:spacing w:line="240" w:lineRule="atLeast"/>
              <w:jc w:val="center"/>
              <w:rPr>
                <w:rFonts w:eastAsia="標楷體"/>
                <w:sz w:val="28"/>
              </w:rPr>
            </w:pPr>
            <w:r>
              <w:rPr>
                <w:rFonts w:eastAsia="標楷體" w:hint="eastAsia"/>
                <w:sz w:val="28"/>
              </w:rPr>
              <w:t>項</w:t>
            </w:r>
            <w:r>
              <w:rPr>
                <w:rFonts w:eastAsia="標楷體" w:hint="eastAsia"/>
                <w:sz w:val="28"/>
              </w:rPr>
              <w:t xml:space="preserve">  </w:t>
            </w:r>
            <w:r>
              <w:rPr>
                <w:rFonts w:eastAsia="標楷體" w:hint="eastAsia"/>
                <w:sz w:val="28"/>
              </w:rPr>
              <w:t>目</w:t>
            </w:r>
          </w:p>
        </w:tc>
        <w:tc>
          <w:tcPr>
            <w:tcW w:w="5670" w:type="dxa"/>
            <w:tcBorders>
              <w:top w:val="single" w:sz="18" w:space="0" w:color="0000FF"/>
              <w:right w:val="single" w:sz="18" w:space="0" w:color="0000FF"/>
            </w:tcBorders>
          </w:tcPr>
          <w:p w:rsidR="007E1AE8" w:rsidRDefault="007E1AE8" w:rsidP="00B541EE">
            <w:pPr>
              <w:snapToGrid w:val="0"/>
              <w:spacing w:line="240" w:lineRule="atLeast"/>
              <w:jc w:val="center"/>
              <w:rPr>
                <w:rFonts w:eastAsia="標楷體"/>
                <w:sz w:val="28"/>
              </w:rPr>
            </w:pPr>
            <w:r w:rsidRPr="00465044">
              <w:rPr>
                <w:rFonts w:eastAsia="標楷體" w:hint="eastAsia"/>
                <w:b/>
                <w:color w:val="0000FF"/>
                <w:sz w:val="28"/>
              </w:rPr>
              <w:t>※</w:t>
            </w:r>
            <w:r w:rsidRPr="00046F00">
              <w:rPr>
                <w:rFonts w:eastAsia="標楷體" w:hint="eastAsia"/>
                <w:b/>
                <w:bCs/>
                <w:color w:val="0000FF"/>
                <w:sz w:val="28"/>
              </w:rPr>
              <w:t>考生申請之服務項目，請自填下表</w:t>
            </w:r>
          </w:p>
        </w:tc>
        <w:tc>
          <w:tcPr>
            <w:tcW w:w="3054" w:type="dxa"/>
            <w:tcBorders>
              <w:left w:val="single" w:sz="18" w:space="0" w:color="0000FF"/>
            </w:tcBorders>
          </w:tcPr>
          <w:p w:rsidR="007E1AE8" w:rsidRDefault="007E1AE8" w:rsidP="00B541EE">
            <w:pPr>
              <w:snapToGrid w:val="0"/>
              <w:spacing w:line="240" w:lineRule="atLeast"/>
              <w:jc w:val="center"/>
              <w:rPr>
                <w:rFonts w:eastAsia="標楷體"/>
                <w:sz w:val="28"/>
              </w:rPr>
            </w:pPr>
            <w:r>
              <w:rPr>
                <w:rFonts w:eastAsia="標楷體" w:hint="eastAsia"/>
                <w:sz w:val="28"/>
              </w:rPr>
              <w:t>審查小組核定結果</w:t>
            </w:r>
          </w:p>
        </w:tc>
      </w:tr>
      <w:tr w:rsidR="007E1AE8" w:rsidTr="00A950A1">
        <w:trPr>
          <w:trHeight w:val="156"/>
        </w:trPr>
        <w:tc>
          <w:tcPr>
            <w:tcW w:w="2076" w:type="dxa"/>
            <w:tcBorders>
              <w:left w:val="single" w:sz="18" w:space="0" w:color="0000FF"/>
            </w:tcBorders>
            <w:vAlign w:val="center"/>
          </w:tcPr>
          <w:p w:rsidR="007E1AE8" w:rsidRPr="00417C79" w:rsidRDefault="007E1AE8" w:rsidP="00B541EE">
            <w:pPr>
              <w:snapToGrid w:val="0"/>
              <w:spacing w:line="240" w:lineRule="atLeast"/>
              <w:jc w:val="distribute"/>
              <w:rPr>
                <w:rFonts w:eastAsia="標楷體"/>
                <w:b/>
                <w:color w:val="0000FF"/>
                <w:sz w:val="28"/>
                <w:szCs w:val="28"/>
              </w:rPr>
            </w:pPr>
            <w:r w:rsidRPr="00417C79">
              <w:rPr>
                <w:rFonts w:eastAsia="標楷體" w:hint="eastAsia"/>
                <w:b/>
                <w:color w:val="0000FF"/>
                <w:sz w:val="28"/>
                <w:szCs w:val="28"/>
              </w:rPr>
              <w:t>※</w:t>
            </w:r>
            <w:r w:rsidRPr="00046F00">
              <w:rPr>
                <w:rFonts w:eastAsia="標楷體" w:hint="eastAsia"/>
                <w:b/>
                <w:sz w:val="28"/>
                <w:szCs w:val="28"/>
              </w:rPr>
              <w:t>提早入場</w:t>
            </w:r>
            <w:r>
              <w:rPr>
                <w:rFonts w:eastAsia="標楷體" w:hint="eastAsia"/>
                <w:b/>
                <w:color w:val="0000FF"/>
                <w:sz w:val="28"/>
                <w:szCs w:val="28"/>
              </w:rPr>
              <w:t xml:space="preserve">     </w:t>
            </w:r>
          </w:p>
        </w:tc>
        <w:tc>
          <w:tcPr>
            <w:tcW w:w="5670" w:type="dxa"/>
            <w:tcBorders>
              <w:right w:val="single" w:sz="18" w:space="0" w:color="0000FF"/>
            </w:tcBorders>
          </w:tcPr>
          <w:p w:rsidR="007E1AE8" w:rsidRPr="00046F00" w:rsidRDefault="007E1AE8" w:rsidP="00B541EE">
            <w:pPr>
              <w:adjustRightInd w:val="0"/>
              <w:snapToGrid w:val="0"/>
              <w:spacing w:line="240" w:lineRule="atLeast"/>
              <w:rPr>
                <w:rFonts w:eastAsia="標楷體"/>
                <w:sz w:val="28"/>
              </w:rPr>
            </w:pPr>
            <w:r w:rsidRPr="00046F00">
              <w:rPr>
                <w:rFonts w:eastAsia="標楷體" w:hint="eastAsia"/>
                <w:sz w:val="28"/>
              </w:rPr>
              <w:t>□需要（考試前</w:t>
            </w:r>
            <w:r w:rsidR="00A34EB3">
              <w:rPr>
                <w:rFonts w:eastAsia="標楷體" w:hint="eastAsia"/>
                <w:sz w:val="28"/>
              </w:rPr>
              <w:t>5</w:t>
            </w:r>
            <w:bookmarkStart w:id="0" w:name="_GoBack"/>
            <w:bookmarkEnd w:id="0"/>
            <w:r w:rsidRPr="00046F00">
              <w:rPr>
                <w:rFonts w:eastAsia="標楷體" w:hint="eastAsia"/>
                <w:sz w:val="28"/>
              </w:rPr>
              <w:t>分鐘提早入座）</w:t>
            </w:r>
          </w:p>
          <w:p w:rsidR="007E1AE8" w:rsidRPr="00046F00" w:rsidRDefault="007E1AE8" w:rsidP="00B541EE">
            <w:pPr>
              <w:adjustRightInd w:val="0"/>
              <w:snapToGrid w:val="0"/>
              <w:spacing w:line="240" w:lineRule="atLeast"/>
              <w:rPr>
                <w:rFonts w:eastAsia="標楷體"/>
                <w:sz w:val="28"/>
              </w:rPr>
            </w:pPr>
            <w:r w:rsidRPr="00046F00">
              <w:rPr>
                <w:rFonts w:eastAsia="標楷體" w:hint="eastAsia"/>
                <w:sz w:val="28"/>
              </w:rPr>
              <w:t>□不需要</w:t>
            </w:r>
          </w:p>
        </w:tc>
        <w:tc>
          <w:tcPr>
            <w:tcW w:w="3054" w:type="dxa"/>
            <w:tcBorders>
              <w:left w:val="single" w:sz="18" w:space="0" w:color="0000FF"/>
            </w:tcBorders>
            <w:vAlign w:val="center"/>
          </w:tcPr>
          <w:p w:rsidR="007E1AE8" w:rsidRPr="00465044" w:rsidRDefault="007E1AE8" w:rsidP="00B541EE">
            <w:pPr>
              <w:adjustRightInd w:val="0"/>
              <w:snapToGrid w:val="0"/>
              <w:spacing w:line="240" w:lineRule="atLeast"/>
              <w:rPr>
                <w:rFonts w:eastAsia="標楷體"/>
                <w:sz w:val="28"/>
              </w:rPr>
            </w:pPr>
            <w:r w:rsidRPr="00465044">
              <w:rPr>
                <w:rFonts w:eastAsia="標楷體" w:hint="eastAsia"/>
                <w:sz w:val="28"/>
              </w:rPr>
              <w:t>□同意</w:t>
            </w:r>
            <w:r w:rsidRPr="00465044">
              <w:rPr>
                <w:rFonts w:eastAsia="標楷體" w:hint="eastAsia"/>
                <w:sz w:val="28"/>
              </w:rPr>
              <w:t xml:space="preserve">   </w:t>
            </w:r>
            <w:r w:rsidRPr="00465044">
              <w:rPr>
                <w:rFonts w:eastAsia="標楷體"/>
                <w:sz w:val="28"/>
              </w:rPr>
              <w:br/>
            </w:r>
            <w:r w:rsidRPr="00465044">
              <w:rPr>
                <w:rFonts w:eastAsia="標楷體" w:hint="eastAsia"/>
                <w:sz w:val="28"/>
              </w:rPr>
              <w:t>□不同意</w:t>
            </w:r>
          </w:p>
        </w:tc>
      </w:tr>
      <w:tr w:rsidR="007E1AE8" w:rsidTr="00A950A1">
        <w:tc>
          <w:tcPr>
            <w:tcW w:w="2076" w:type="dxa"/>
            <w:tcBorders>
              <w:left w:val="single" w:sz="18" w:space="0" w:color="0000FF"/>
            </w:tcBorders>
            <w:vAlign w:val="center"/>
          </w:tcPr>
          <w:p w:rsidR="007E1AE8" w:rsidRPr="00417C79" w:rsidRDefault="007E1AE8" w:rsidP="00B541EE">
            <w:pPr>
              <w:snapToGrid w:val="0"/>
              <w:spacing w:line="240" w:lineRule="atLeast"/>
              <w:jc w:val="distribute"/>
              <w:rPr>
                <w:rFonts w:eastAsia="標楷體"/>
                <w:b/>
                <w:color w:val="0000FF"/>
                <w:sz w:val="28"/>
                <w:szCs w:val="28"/>
              </w:rPr>
            </w:pPr>
            <w:r w:rsidRPr="00417C79">
              <w:rPr>
                <w:rFonts w:eastAsia="標楷體" w:hint="eastAsia"/>
                <w:b/>
                <w:color w:val="0000FF"/>
                <w:sz w:val="28"/>
                <w:szCs w:val="28"/>
              </w:rPr>
              <w:t>※</w:t>
            </w:r>
            <w:r w:rsidRPr="00046F00">
              <w:rPr>
                <w:rFonts w:eastAsia="標楷體" w:hint="eastAsia"/>
                <w:b/>
                <w:sz w:val="28"/>
                <w:szCs w:val="28"/>
              </w:rPr>
              <w:t>坐輪椅應試</w:t>
            </w:r>
          </w:p>
        </w:tc>
        <w:tc>
          <w:tcPr>
            <w:tcW w:w="5670" w:type="dxa"/>
            <w:tcBorders>
              <w:right w:val="single" w:sz="18" w:space="0" w:color="0000FF"/>
            </w:tcBorders>
          </w:tcPr>
          <w:p w:rsidR="007E1AE8" w:rsidRPr="00046F00" w:rsidRDefault="007E1AE8" w:rsidP="00B541EE">
            <w:pPr>
              <w:adjustRightInd w:val="0"/>
              <w:snapToGrid w:val="0"/>
              <w:spacing w:line="240" w:lineRule="atLeast"/>
              <w:rPr>
                <w:rFonts w:eastAsia="標楷體"/>
                <w:sz w:val="28"/>
              </w:rPr>
            </w:pPr>
            <w:r w:rsidRPr="00046F00">
              <w:rPr>
                <w:rFonts w:eastAsia="標楷體" w:hint="eastAsia"/>
                <w:sz w:val="28"/>
              </w:rPr>
              <w:t>□需要</w:t>
            </w:r>
          </w:p>
        </w:tc>
        <w:tc>
          <w:tcPr>
            <w:tcW w:w="3054" w:type="dxa"/>
            <w:tcBorders>
              <w:left w:val="single" w:sz="18" w:space="0" w:color="0000FF"/>
            </w:tcBorders>
            <w:vAlign w:val="center"/>
          </w:tcPr>
          <w:p w:rsidR="007E1AE8" w:rsidRPr="00465044" w:rsidRDefault="007E1AE8" w:rsidP="00B541EE">
            <w:pPr>
              <w:adjustRightInd w:val="0"/>
              <w:snapToGrid w:val="0"/>
              <w:spacing w:line="240" w:lineRule="atLeast"/>
              <w:rPr>
                <w:rFonts w:eastAsia="標楷體"/>
                <w:sz w:val="28"/>
              </w:rPr>
            </w:pPr>
            <w:r w:rsidRPr="00465044">
              <w:rPr>
                <w:rFonts w:eastAsia="標楷體" w:hint="eastAsia"/>
                <w:sz w:val="28"/>
              </w:rPr>
              <w:t>□同意</w:t>
            </w:r>
          </w:p>
        </w:tc>
      </w:tr>
      <w:tr w:rsidR="007E1AE8" w:rsidTr="00A950A1">
        <w:tc>
          <w:tcPr>
            <w:tcW w:w="2076" w:type="dxa"/>
            <w:tcBorders>
              <w:left w:val="single" w:sz="18" w:space="0" w:color="0000FF"/>
            </w:tcBorders>
            <w:vAlign w:val="center"/>
          </w:tcPr>
          <w:p w:rsidR="007E1AE8" w:rsidRPr="00417C79" w:rsidRDefault="007E1AE8" w:rsidP="00B541EE">
            <w:pPr>
              <w:snapToGrid w:val="0"/>
              <w:spacing w:line="240" w:lineRule="atLeast"/>
              <w:jc w:val="distribute"/>
              <w:rPr>
                <w:rFonts w:eastAsia="標楷體"/>
                <w:b/>
                <w:color w:val="0000FF"/>
                <w:sz w:val="28"/>
                <w:szCs w:val="28"/>
              </w:rPr>
            </w:pPr>
            <w:r w:rsidRPr="00417C79">
              <w:rPr>
                <w:rFonts w:eastAsia="標楷體" w:hint="eastAsia"/>
                <w:b/>
                <w:color w:val="0000FF"/>
                <w:sz w:val="28"/>
                <w:szCs w:val="28"/>
              </w:rPr>
              <w:t>※</w:t>
            </w:r>
            <w:r w:rsidRPr="00046F00">
              <w:rPr>
                <w:rFonts w:eastAsia="標楷體" w:hint="eastAsia"/>
                <w:b/>
                <w:sz w:val="28"/>
                <w:szCs w:val="28"/>
              </w:rPr>
              <w:t>延長筆試時間</w:t>
            </w:r>
          </w:p>
        </w:tc>
        <w:tc>
          <w:tcPr>
            <w:tcW w:w="5670" w:type="dxa"/>
            <w:tcBorders>
              <w:right w:val="single" w:sz="18" w:space="0" w:color="0000FF"/>
            </w:tcBorders>
          </w:tcPr>
          <w:p w:rsidR="007E1AE8" w:rsidRPr="00046F00" w:rsidRDefault="007E1AE8" w:rsidP="00B541EE">
            <w:pPr>
              <w:adjustRightInd w:val="0"/>
              <w:snapToGrid w:val="0"/>
              <w:spacing w:line="240" w:lineRule="atLeast"/>
              <w:rPr>
                <w:rFonts w:eastAsia="標楷體"/>
                <w:sz w:val="28"/>
              </w:rPr>
            </w:pPr>
            <w:r w:rsidRPr="00046F00">
              <w:rPr>
                <w:rFonts w:eastAsia="標楷體" w:hint="eastAsia"/>
                <w:sz w:val="28"/>
              </w:rPr>
              <w:t>□需要（請</w:t>
            </w:r>
            <w:r w:rsidRPr="00046F00">
              <w:rPr>
                <w:rFonts w:ascii="標楷體" w:eastAsia="標楷體" w:hAnsi="標楷體" w:hint="eastAsia"/>
                <w:spacing w:val="-6"/>
                <w:sz w:val="28"/>
                <w:szCs w:val="28"/>
              </w:rPr>
              <w:t>繳交「</w:t>
            </w:r>
            <w:hyperlink r:id="rId7" w:history="1">
              <w:r w:rsidRPr="00A42D05">
                <w:rPr>
                  <w:rStyle w:val="a7"/>
                  <w:rFonts w:ascii="標楷體" w:eastAsia="標楷體" w:hAnsi="標楷體" w:hint="eastAsia"/>
                  <w:spacing w:val="-6"/>
                  <w:sz w:val="28"/>
                  <w:szCs w:val="28"/>
                </w:rPr>
                <w:t>身心障礙考生應診檢查表</w:t>
              </w:r>
            </w:hyperlink>
            <w:r w:rsidRPr="00046F00">
              <w:rPr>
                <w:rFonts w:ascii="標楷體" w:eastAsia="標楷體" w:hAnsi="標楷體" w:hint="eastAsia"/>
                <w:spacing w:val="-6"/>
                <w:sz w:val="28"/>
                <w:szCs w:val="28"/>
              </w:rPr>
              <w:t>」</w:t>
            </w:r>
            <w:r w:rsidRPr="00046F00">
              <w:rPr>
                <w:rFonts w:eastAsia="標楷體" w:hint="eastAsia"/>
                <w:sz w:val="28"/>
              </w:rPr>
              <w:t>）</w:t>
            </w:r>
          </w:p>
          <w:p w:rsidR="007E1AE8" w:rsidRPr="00046F00" w:rsidRDefault="007E1AE8" w:rsidP="00B541EE">
            <w:pPr>
              <w:adjustRightInd w:val="0"/>
              <w:snapToGrid w:val="0"/>
              <w:spacing w:line="240" w:lineRule="atLeast"/>
              <w:rPr>
                <w:rFonts w:eastAsia="標楷體"/>
                <w:sz w:val="28"/>
              </w:rPr>
            </w:pPr>
            <w:r w:rsidRPr="00046F00">
              <w:rPr>
                <w:rFonts w:eastAsia="標楷體" w:hint="eastAsia"/>
                <w:sz w:val="28"/>
              </w:rPr>
              <w:t>□不需要</w:t>
            </w:r>
          </w:p>
        </w:tc>
        <w:tc>
          <w:tcPr>
            <w:tcW w:w="3054" w:type="dxa"/>
            <w:tcBorders>
              <w:left w:val="single" w:sz="18" w:space="0" w:color="0000FF"/>
            </w:tcBorders>
            <w:vAlign w:val="center"/>
          </w:tcPr>
          <w:p w:rsidR="007E1AE8" w:rsidRPr="00465044" w:rsidRDefault="007E1AE8" w:rsidP="00B541EE">
            <w:pPr>
              <w:adjustRightInd w:val="0"/>
              <w:snapToGrid w:val="0"/>
              <w:spacing w:line="240" w:lineRule="atLeast"/>
              <w:rPr>
                <w:rFonts w:eastAsia="標楷體"/>
                <w:sz w:val="28"/>
              </w:rPr>
            </w:pPr>
            <w:r w:rsidRPr="00465044">
              <w:rPr>
                <w:rFonts w:eastAsia="標楷體" w:hint="eastAsia"/>
                <w:sz w:val="28"/>
              </w:rPr>
              <w:t>□同意延長</w:t>
            </w:r>
            <w:r w:rsidRPr="00465044">
              <w:rPr>
                <w:rFonts w:eastAsia="標楷體" w:hint="eastAsia"/>
                <w:sz w:val="28"/>
                <w:u w:val="single"/>
              </w:rPr>
              <w:t xml:space="preserve">      </w:t>
            </w:r>
            <w:r w:rsidRPr="00465044">
              <w:rPr>
                <w:rFonts w:eastAsia="標楷體" w:hint="eastAsia"/>
                <w:sz w:val="28"/>
              </w:rPr>
              <w:t>分鐘</w:t>
            </w:r>
            <w:r w:rsidRPr="00465044">
              <w:rPr>
                <w:rFonts w:eastAsia="標楷體"/>
                <w:sz w:val="28"/>
              </w:rPr>
              <w:br/>
            </w:r>
            <w:r w:rsidRPr="00465044">
              <w:rPr>
                <w:rFonts w:eastAsia="標楷體" w:hint="eastAsia"/>
                <w:sz w:val="28"/>
              </w:rPr>
              <w:t>□不同意</w:t>
            </w:r>
          </w:p>
        </w:tc>
      </w:tr>
      <w:tr w:rsidR="007E1AE8" w:rsidTr="00A950A1">
        <w:trPr>
          <w:trHeight w:val="278"/>
        </w:trPr>
        <w:tc>
          <w:tcPr>
            <w:tcW w:w="2076" w:type="dxa"/>
            <w:tcBorders>
              <w:left w:val="single" w:sz="18" w:space="0" w:color="0000FF"/>
            </w:tcBorders>
            <w:vAlign w:val="center"/>
          </w:tcPr>
          <w:p w:rsidR="007E1AE8" w:rsidRPr="00417C79" w:rsidRDefault="007E1AE8" w:rsidP="00B541EE">
            <w:pPr>
              <w:snapToGrid w:val="0"/>
              <w:spacing w:line="240" w:lineRule="atLeast"/>
              <w:jc w:val="distribute"/>
              <w:rPr>
                <w:rFonts w:eastAsia="標楷體"/>
                <w:b/>
                <w:color w:val="0000FF"/>
                <w:sz w:val="28"/>
                <w:szCs w:val="28"/>
              </w:rPr>
            </w:pPr>
            <w:r w:rsidRPr="00417C79">
              <w:rPr>
                <w:rFonts w:eastAsia="標楷體" w:hint="eastAsia"/>
                <w:b/>
                <w:color w:val="0000FF"/>
                <w:sz w:val="28"/>
                <w:szCs w:val="28"/>
              </w:rPr>
              <w:t>※</w:t>
            </w:r>
            <w:r w:rsidRPr="00046F00">
              <w:rPr>
                <w:rFonts w:eastAsia="標楷體" w:hint="eastAsia"/>
                <w:b/>
                <w:sz w:val="28"/>
                <w:szCs w:val="28"/>
              </w:rPr>
              <w:t>放大答案卡</w:t>
            </w:r>
          </w:p>
        </w:tc>
        <w:tc>
          <w:tcPr>
            <w:tcW w:w="5670" w:type="dxa"/>
            <w:tcBorders>
              <w:right w:val="single" w:sz="18" w:space="0" w:color="0000FF"/>
            </w:tcBorders>
          </w:tcPr>
          <w:p w:rsidR="007E1AE8" w:rsidRPr="00046F00" w:rsidRDefault="007E1AE8" w:rsidP="00B541EE">
            <w:pPr>
              <w:adjustRightInd w:val="0"/>
              <w:snapToGrid w:val="0"/>
              <w:spacing w:line="240" w:lineRule="atLeast"/>
              <w:rPr>
                <w:rFonts w:eastAsia="標楷體"/>
                <w:sz w:val="28"/>
              </w:rPr>
            </w:pPr>
            <w:r w:rsidRPr="00046F00">
              <w:rPr>
                <w:rFonts w:eastAsia="標楷體" w:hint="eastAsia"/>
                <w:sz w:val="28"/>
              </w:rPr>
              <w:t>□放大為</w:t>
            </w:r>
            <w:r w:rsidRPr="00046F00">
              <w:rPr>
                <w:rFonts w:eastAsia="標楷體" w:hint="eastAsia"/>
                <w:sz w:val="28"/>
              </w:rPr>
              <w:t>A4</w:t>
            </w:r>
            <w:r w:rsidRPr="00046F00">
              <w:rPr>
                <w:rFonts w:eastAsia="標楷體" w:hint="eastAsia"/>
                <w:sz w:val="28"/>
              </w:rPr>
              <w:t>影本作答</w:t>
            </w:r>
          </w:p>
        </w:tc>
        <w:tc>
          <w:tcPr>
            <w:tcW w:w="3054" w:type="dxa"/>
            <w:tcBorders>
              <w:left w:val="single" w:sz="18" w:space="0" w:color="0000FF"/>
            </w:tcBorders>
            <w:vAlign w:val="center"/>
          </w:tcPr>
          <w:p w:rsidR="007E1AE8" w:rsidRPr="00465044" w:rsidRDefault="007E1AE8" w:rsidP="00B541EE">
            <w:pPr>
              <w:adjustRightInd w:val="0"/>
              <w:snapToGrid w:val="0"/>
              <w:spacing w:line="240" w:lineRule="atLeast"/>
              <w:rPr>
                <w:rFonts w:eastAsia="標楷體"/>
                <w:sz w:val="28"/>
              </w:rPr>
            </w:pPr>
            <w:r w:rsidRPr="00465044">
              <w:rPr>
                <w:rFonts w:eastAsia="標楷體" w:hint="eastAsia"/>
                <w:sz w:val="28"/>
              </w:rPr>
              <w:t>□同意</w:t>
            </w:r>
          </w:p>
        </w:tc>
      </w:tr>
      <w:tr w:rsidR="007E1AE8" w:rsidTr="00A950A1">
        <w:tc>
          <w:tcPr>
            <w:tcW w:w="2076" w:type="dxa"/>
            <w:tcBorders>
              <w:left w:val="single" w:sz="18" w:space="0" w:color="0000FF"/>
            </w:tcBorders>
            <w:vAlign w:val="center"/>
          </w:tcPr>
          <w:p w:rsidR="007E1AE8" w:rsidRPr="00417C79" w:rsidRDefault="007E1AE8" w:rsidP="00A34EB3">
            <w:pPr>
              <w:tabs>
                <w:tab w:val="left" w:pos="342"/>
              </w:tabs>
              <w:snapToGrid w:val="0"/>
              <w:spacing w:line="240" w:lineRule="atLeast"/>
              <w:jc w:val="distribute"/>
              <w:rPr>
                <w:rFonts w:eastAsia="標楷體"/>
                <w:b/>
                <w:color w:val="0000FF"/>
                <w:sz w:val="28"/>
                <w:szCs w:val="28"/>
              </w:rPr>
            </w:pPr>
            <w:r w:rsidRPr="00417C79">
              <w:rPr>
                <w:rFonts w:eastAsia="標楷體" w:hint="eastAsia"/>
                <w:b/>
                <w:color w:val="0000FF"/>
                <w:sz w:val="28"/>
                <w:szCs w:val="28"/>
              </w:rPr>
              <w:t>※</w:t>
            </w:r>
            <w:r w:rsidRPr="00046F00">
              <w:rPr>
                <w:rFonts w:eastAsia="標楷體" w:hint="eastAsia"/>
                <w:b/>
                <w:sz w:val="28"/>
                <w:szCs w:val="28"/>
              </w:rPr>
              <w:t>放大試題</w:t>
            </w:r>
          </w:p>
        </w:tc>
        <w:tc>
          <w:tcPr>
            <w:tcW w:w="5670" w:type="dxa"/>
            <w:tcBorders>
              <w:right w:val="single" w:sz="18" w:space="0" w:color="0000FF"/>
            </w:tcBorders>
          </w:tcPr>
          <w:p w:rsidR="007E1AE8" w:rsidRPr="00046F00" w:rsidRDefault="007E1AE8" w:rsidP="00B541EE">
            <w:pPr>
              <w:adjustRightInd w:val="0"/>
              <w:snapToGrid w:val="0"/>
              <w:spacing w:line="240" w:lineRule="atLeast"/>
              <w:rPr>
                <w:rFonts w:eastAsia="標楷體"/>
                <w:sz w:val="28"/>
              </w:rPr>
            </w:pPr>
            <w:r w:rsidRPr="00046F00">
              <w:rPr>
                <w:rFonts w:eastAsia="標楷體" w:hint="eastAsia"/>
                <w:sz w:val="28"/>
              </w:rPr>
              <w:t>□需要</w:t>
            </w:r>
            <w:r w:rsidRPr="00046F00">
              <w:rPr>
                <w:rFonts w:eastAsia="標楷體" w:hint="eastAsia"/>
                <w:spacing w:val="-20"/>
                <w:sz w:val="28"/>
              </w:rPr>
              <w:t>將原各頁試題放大為二頁</w:t>
            </w:r>
            <w:r w:rsidRPr="00046F00">
              <w:rPr>
                <w:rFonts w:eastAsia="標楷體" w:hint="eastAsia"/>
                <w:spacing w:val="-20"/>
                <w:sz w:val="28"/>
              </w:rPr>
              <w:t>A3</w:t>
            </w:r>
            <w:r w:rsidRPr="00046F00">
              <w:rPr>
                <w:rFonts w:eastAsia="標楷體" w:hint="eastAsia"/>
                <w:spacing w:val="-20"/>
                <w:sz w:val="28"/>
              </w:rPr>
              <w:t>之影本</w:t>
            </w:r>
          </w:p>
        </w:tc>
        <w:tc>
          <w:tcPr>
            <w:tcW w:w="3054" w:type="dxa"/>
            <w:tcBorders>
              <w:left w:val="single" w:sz="18" w:space="0" w:color="0000FF"/>
            </w:tcBorders>
            <w:vAlign w:val="center"/>
          </w:tcPr>
          <w:p w:rsidR="007E1AE8" w:rsidRPr="00465044" w:rsidRDefault="007E1AE8" w:rsidP="00B541EE">
            <w:pPr>
              <w:adjustRightInd w:val="0"/>
              <w:snapToGrid w:val="0"/>
              <w:spacing w:line="240" w:lineRule="atLeast"/>
              <w:rPr>
                <w:rFonts w:eastAsia="標楷體"/>
                <w:sz w:val="28"/>
              </w:rPr>
            </w:pPr>
            <w:r w:rsidRPr="00465044">
              <w:rPr>
                <w:rFonts w:eastAsia="標楷體" w:hint="eastAsia"/>
                <w:sz w:val="28"/>
              </w:rPr>
              <w:t>□同意</w:t>
            </w:r>
          </w:p>
        </w:tc>
      </w:tr>
      <w:tr w:rsidR="007E1AE8" w:rsidTr="00A950A1">
        <w:trPr>
          <w:trHeight w:val="685"/>
        </w:trPr>
        <w:tc>
          <w:tcPr>
            <w:tcW w:w="2076" w:type="dxa"/>
            <w:tcBorders>
              <w:left w:val="single" w:sz="18" w:space="0" w:color="0000FF"/>
              <w:bottom w:val="single" w:sz="4" w:space="0" w:color="auto"/>
            </w:tcBorders>
            <w:vAlign w:val="center"/>
          </w:tcPr>
          <w:p w:rsidR="007E1AE8" w:rsidRPr="00417C79" w:rsidRDefault="007E1AE8" w:rsidP="00B541EE">
            <w:pPr>
              <w:snapToGrid w:val="0"/>
              <w:spacing w:line="240" w:lineRule="atLeast"/>
              <w:ind w:left="397" w:hanging="397"/>
              <w:jc w:val="distribute"/>
              <w:rPr>
                <w:rFonts w:eastAsia="標楷體"/>
                <w:b/>
                <w:color w:val="0000FF"/>
                <w:sz w:val="28"/>
                <w:szCs w:val="28"/>
              </w:rPr>
            </w:pPr>
            <w:r w:rsidRPr="00417C79">
              <w:rPr>
                <w:rFonts w:eastAsia="標楷體" w:hint="eastAsia"/>
                <w:b/>
                <w:color w:val="0000FF"/>
                <w:sz w:val="28"/>
                <w:szCs w:val="28"/>
              </w:rPr>
              <w:t>※</w:t>
            </w:r>
            <w:r w:rsidRPr="00046F00">
              <w:rPr>
                <w:rFonts w:eastAsia="標楷體" w:hint="eastAsia"/>
                <w:b/>
                <w:sz w:val="28"/>
                <w:szCs w:val="28"/>
              </w:rPr>
              <w:t>個人攜帶輔具</w:t>
            </w:r>
          </w:p>
        </w:tc>
        <w:tc>
          <w:tcPr>
            <w:tcW w:w="5670" w:type="dxa"/>
            <w:tcBorders>
              <w:bottom w:val="single" w:sz="4" w:space="0" w:color="auto"/>
              <w:right w:val="single" w:sz="18" w:space="0" w:color="0000FF"/>
            </w:tcBorders>
          </w:tcPr>
          <w:p w:rsidR="007E1AE8" w:rsidRPr="00046F00" w:rsidRDefault="007E1AE8" w:rsidP="00B541EE">
            <w:pPr>
              <w:adjustRightInd w:val="0"/>
              <w:snapToGrid w:val="0"/>
              <w:spacing w:line="240" w:lineRule="atLeast"/>
              <w:rPr>
                <w:rFonts w:eastAsia="標楷體"/>
                <w:sz w:val="28"/>
              </w:rPr>
            </w:pPr>
            <w:r w:rsidRPr="00046F00">
              <w:rPr>
                <w:rFonts w:eastAsia="標楷體" w:hint="eastAsia"/>
                <w:sz w:val="28"/>
              </w:rPr>
              <w:t>□檯燈</w:t>
            </w:r>
            <w:r w:rsidRPr="00046F00">
              <w:rPr>
                <w:rFonts w:eastAsia="標楷體" w:hint="eastAsia"/>
                <w:sz w:val="28"/>
              </w:rPr>
              <w:t xml:space="preserve">  </w:t>
            </w:r>
            <w:r w:rsidRPr="00046F00">
              <w:rPr>
                <w:rFonts w:eastAsia="標楷體" w:hint="eastAsia"/>
                <w:sz w:val="28"/>
              </w:rPr>
              <w:t>□放大鏡</w:t>
            </w:r>
            <w:r w:rsidRPr="00046F00">
              <w:rPr>
                <w:rFonts w:eastAsia="標楷體" w:hint="eastAsia"/>
                <w:sz w:val="28"/>
              </w:rPr>
              <w:t xml:space="preserve">  </w:t>
            </w:r>
            <w:r w:rsidRPr="00046F00">
              <w:rPr>
                <w:rFonts w:eastAsia="標楷體" w:hint="eastAsia"/>
                <w:sz w:val="28"/>
              </w:rPr>
              <w:t>□點字機</w:t>
            </w:r>
            <w:r w:rsidRPr="00046F00">
              <w:rPr>
                <w:rFonts w:eastAsia="標楷體"/>
                <w:sz w:val="28"/>
              </w:rPr>
              <w:t xml:space="preserve"> </w:t>
            </w:r>
            <w:r w:rsidRPr="00046F00">
              <w:rPr>
                <w:rFonts w:eastAsia="標楷體" w:hint="eastAsia"/>
                <w:sz w:val="28"/>
              </w:rPr>
              <w:t xml:space="preserve"> </w:t>
            </w:r>
            <w:r w:rsidRPr="00046F00">
              <w:rPr>
                <w:rFonts w:eastAsia="標楷體" w:hint="eastAsia"/>
                <w:sz w:val="28"/>
              </w:rPr>
              <w:t>□特製桌椅</w:t>
            </w:r>
            <w:r w:rsidRPr="00046F00">
              <w:rPr>
                <w:rFonts w:eastAsia="標楷體"/>
                <w:sz w:val="28"/>
              </w:rPr>
              <w:t xml:space="preserve"> </w:t>
            </w:r>
            <w:r w:rsidRPr="00046F00">
              <w:rPr>
                <w:rFonts w:eastAsia="標楷體" w:hint="eastAsia"/>
                <w:sz w:val="28"/>
              </w:rPr>
              <w:br/>
            </w:r>
            <w:r w:rsidRPr="00046F00">
              <w:rPr>
                <w:rFonts w:eastAsia="標楷體" w:hint="eastAsia"/>
                <w:sz w:val="28"/>
              </w:rPr>
              <w:t>□其他：</w:t>
            </w:r>
          </w:p>
        </w:tc>
        <w:tc>
          <w:tcPr>
            <w:tcW w:w="3054" w:type="dxa"/>
            <w:tcBorders>
              <w:left w:val="single" w:sz="18" w:space="0" w:color="0000FF"/>
              <w:bottom w:val="single" w:sz="4" w:space="0" w:color="auto"/>
            </w:tcBorders>
            <w:vAlign w:val="center"/>
          </w:tcPr>
          <w:p w:rsidR="007E1AE8" w:rsidRPr="00465044" w:rsidRDefault="007E1AE8" w:rsidP="00B541EE">
            <w:pPr>
              <w:adjustRightInd w:val="0"/>
              <w:snapToGrid w:val="0"/>
              <w:spacing w:line="240" w:lineRule="atLeast"/>
              <w:rPr>
                <w:rFonts w:eastAsia="標楷體"/>
                <w:sz w:val="28"/>
              </w:rPr>
            </w:pPr>
            <w:r w:rsidRPr="00465044">
              <w:rPr>
                <w:rFonts w:eastAsia="標楷體" w:hint="eastAsia"/>
                <w:sz w:val="28"/>
              </w:rPr>
              <w:t>□同意</w:t>
            </w:r>
            <w:r w:rsidRPr="00465044">
              <w:rPr>
                <w:rFonts w:eastAsia="標楷體" w:hint="eastAsia"/>
                <w:sz w:val="28"/>
              </w:rPr>
              <w:t xml:space="preserve">   </w:t>
            </w:r>
            <w:r w:rsidRPr="00465044">
              <w:rPr>
                <w:rFonts w:eastAsia="標楷體"/>
                <w:sz w:val="28"/>
              </w:rPr>
              <w:br/>
            </w:r>
            <w:r w:rsidRPr="00465044">
              <w:rPr>
                <w:rFonts w:eastAsia="標楷體" w:hint="eastAsia"/>
                <w:sz w:val="28"/>
              </w:rPr>
              <w:t>□不同意</w:t>
            </w:r>
          </w:p>
        </w:tc>
      </w:tr>
      <w:tr w:rsidR="007E1AE8" w:rsidTr="00A950A1">
        <w:tc>
          <w:tcPr>
            <w:tcW w:w="2076" w:type="dxa"/>
            <w:tcBorders>
              <w:left w:val="single" w:sz="18" w:space="0" w:color="0000FF"/>
              <w:bottom w:val="single" w:sz="18" w:space="0" w:color="0000FF"/>
            </w:tcBorders>
            <w:vAlign w:val="center"/>
          </w:tcPr>
          <w:p w:rsidR="007E1AE8" w:rsidRPr="00046F00" w:rsidRDefault="007E1AE8" w:rsidP="00B541EE">
            <w:pPr>
              <w:snapToGrid w:val="0"/>
              <w:spacing w:line="240" w:lineRule="atLeast"/>
              <w:ind w:left="331" w:hangingChars="118" w:hanging="331"/>
              <w:jc w:val="distribute"/>
              <w:rPr>
                <w:rFonts w:eastAsia="標楷體"/>
                <w:b/>
                <w:sz w:val="28"/>
                <w:szCs w:val="28"/>
              </w:rPr>
            </w:pPr>
            <w:r w:rsidRPr="00046F00">
              <w:rPr>
                <w:rFonts w:eastAsia="標楷體" w:hint="eastAsia"/>
                <w:b/>
                <w:color w:val="0000FF"/>
                <w:sz w:val="28"/>
                <w:szCs w:val="28"/>
              </w:rPr>
              <w:t>※</w:t>
            </w:r>
            <w:r w:rsidRPr="00046F00">
              <w:rPr>
                <w:rFonts w:eastAsia="標楷體" w:hint="eastAsia"/>
                <w:b/>
                <w:sz w:val="28"/>
                <w:szCs w:val="28"/>
              </w:rPr>
              <w:t>另設一樓特殊試場</w:t>
            </w:r>
          </w:p>
        </w:tc>
        <w:tc>
          <w:tcPr>
            <w:tcW w:w="5670" w:type="dxa"/>
            <w:tcBorders>
              <w:bottom w:val="single" w:sz="18" w:space="0" w:color="0000FF"/>
              <w:right w:val="single" w:sz="18" w:space="0" w:color="0000FF"/>
            </w:tcBorders>
          </w:tcPr>
          <w:p w:rsidR="007E1AE8" w:rsidRPr="00046F00" w:rsidRDefault="007E1AE8" w:rsidP="00B541EE">
            <w:pPr>
              <w:adjustRightInd w:val="0"/>
              <w:snapToGrid w:val="0"/>
              <w:spacing w:line="240" w:lineRule="atLeast"/>
              <w:rPr>
                <w:rFonts w:eastAsia="標楷體"/>
                <w:sz w:val="28"/>
              </w:rPr>
            </w:pPr>
            <w:r w:rsidRPr="00046F00">
              <w:rPr>
                <w:rFonts w:eastAsia="標楷體" w:hint="eastAsia"/>
                <w:sz w:val="28"/>
              </w:rPr>
              <w:t>□需要</w:t>
            </w:r>
          </w:p>
          <w:p w:rsidR="007E1AE8" w:rsidRPr="00046F00" w:rsidRDefault="007E1AE8" w:rsidP="00B541EE">
            <w:pPr>
              <w:adjustRightInd w:val="0"/>
              <w:snapToGrid w:val="0"/>
              <w:spacing w:line="240" w:lineRule="atLeast"/>
              <w:rPr>
                <w:rFonts w:eastAsia="標楷體"/>
                <w:sz w:val="28"/>
              </w:rPr>
            </w:pPr>
            <w:r w:rsidRPr="00046F00">
              <w:rPr>
                <w:rFonts w:eastAsia="標楷體" w:hint="eastAsia"/>
                <w:sz w:val="28"/>
              </w:rPr>
              <w:t>□不需要</w:t>
            </w:r>
          </w:p>
        </w:tc>
        <w:tc>
          <w:tcPr>
            <w:tcW w:w="3054" w:type="dxa"/>
            <w:tcBorders>
              <w:left w:val="single" w:sz="18" w:space="0" w:color="0000FF"/>
            </w:tcBorders>
            <w:vAlign w:val="center"/>
          </w:tcPr>
          <w:p w:rsidR="007E1AE8" w:rsidRPr="00465044" w:rsidRDefault="007E1AE8" w:rsidP="00B541EE">
            <w:pPr>
              <w:adjustRightInd w:val="0"/>
              <w:snapToGrid w:val="0"/>
              <w:spacing w:line="240" w:lineRule="atLeast"/>
              <w:rPr>
                <w:rFonts w:eastAsia="標楷體"/>
                <w:sz w:val="28"/>
              </w:rPr>
            </w:pPr>
            <w:r w:rsidRPr="00465044">
              <w:rPr>
                <w:rFonts w:eastAsia="標楷體" w:hint="eastAsia"/>
                <w:sz w:val="28"/>
              </w:rPr>
              <w:t>□同意</w:t>
            </w:r>
            <w:r w:rsidRPr="00465044">
              <w:rPr>
                <w:rFonts w:eastAsia="標楷體" w:hint="eastAsia"/>
                <w:sz w:val="28"/>
              </w:rPr>
              <w:t xml:space="preserve">   </w:t>
            </w:r>
            <w:r w:rsidRPr="00465044">
              <w:rPr>
                <w:rFonts w:eastAsia="標楷體"/>
                <w:sz w:val="28"/>
              </w:rPr>
              <w:br/>
            </w:r>
            <w:r w:rsidRPr="00465044">
              <w:rPr>
                <w:rFonts w:eastAsia="標楷體" w:hint="eastAsia"/>
                <w:sz w:val="28"/>
              </w:rPr>
              <w:t>□不同意</w:t>
            </w:r>
          </w:p>
        </w:tc>
      </w:tr>
      <w:tr w:rsidR="007E1AE8" w:rsidTr="00A950A1">
        <w:trPr>
          <w:cantSplit/>
          <w:trHeight w:val="833"/>
        </w:trPr>
        <w:tc>
          <w:tcPr>
            <w:tcW w:w="2076" w:type="dxa"/>
          </w:tcPr>
          <w:p w:rsidR="007E1AE8" w:rsidRDefault="007E1AE8" w:rsidP="00BC7A83">
            <w:pPr>
              <w:snapToGrid w:val="0"/>
              <w:spacing w:beforeLines="100" w:before="240" w:afterLines="100" w:after="240" w:line="240" w:lineRule="atLeast"/>
              <w:jc w:val="distribute"/>
              <w:rPr>
                <w:rFonts w:eastAsia="標楷體"/>
                <w:sz w:val="28"/>
              </w:rPr>
            </w:pPr>
            <w:r>
              <w:rPr>
                <w:rFonts w:eastAsia="標楷體" w:hint="eastAsia"/>
                <w:sz w:val="28"/>
              </w:rPr>
              <w:t>備註</w:t>
            </w:r>
          </w:p>
        </w:tc>
        <w:tc>
          <w:tcPr>
            <w:tcW w:w="8724" w:type="dxa"/>
            <w:gridSpan w:val="2"/>
          </w:tcPr>
          <w:p w:rsidR="007E1AE8" w:rsidRDefault="007E1AE8" w:rsidP="00BC7A83">
            <w:pPr>
              <w:snapToGrid w:val="0"/>
              <w:spacing w:beforeLines="100" w:before="240" w:afterLines="100" w:after="240" w:line="240" w:lineRule="atLeast"/>
              <w:rPr>
                <w:rFonts w:eastAsia="標楷體"/>
                <w:sz w:val="28"/>
              </w:rPr>
            </w:pPr>
          </w:p>
        </w:tc>
      </w:tr>
    </w:tbl>
    <w:p w:rsidR="007E1AE8" w:rsidRPr="00684304" w:rsidRDefault="007E1AE8" w:rsidP="00BC7A83">
      <w:pPr>
        <w:numPr>
          <w:ilvl w:val="0"/>
          <w:numId w:val="1"/>
        </w:numPr>
        <w:snapToGrid w:val="0"/>
        <w:spacing w:beforeLines="50" w:before="120" w:line="240" w:lineRule="atLeast"/>
        <w:ind w:left="623" w:rightChars="45" w:right="108" w:hanging="510"/>
        <w:jc w:val="both"/>
        <w:rPr>
          <w:rFonts w:ascii="標楷體" w:eastAsia="標楷體" w:hAnsi="標楷體"/>
          <w:bCs/>
          <w:spacing w:val="-8"/>
          <w:sz w:val="28"/>
          <w:szCs w:val="28"/>
        </w:rPr>
      </w:pPr>
      <w:r w:rsidRPr="00684304">
        <w:rPr>
          <w:rFonts w:ascii="標楷體" w:eastAsia="標楷體" w:hAnsi="標楷體" w:hint="eastAsia"/>
          <w:spacing w:val="-8"/>
          <w:sz w:val="28"/>
          <w:szCs w:val="28"/>
        </w:rPr>
        <w:t>本校</w:t>
      </w:r>
      <w:r w:rsidRPr="00684304">
        <w:rPr>
          <w:rFonts w:ascii="標楷體" w:eastAsia="標楷體" w:hAnsi="標楷體" w:hint="eastAsia"/>
          <w:bCs/>
          <w:spacing w:val="-8"/>
          <w:sz w:val="28"/>
          <w:szCs w:val="28"/>
        </w:rPr>
        <w:t>「身心障礙考生應考服務辦法」詳見背面。</w:t>
      </w:r>
    </w:p>
    <w:p w:rsidR="007E1AE8" w:rsidRPr="00684304" w:rsidRDefault="007E1AE8" w:rsidP="007E1AE8">
      <w:pPr>
        <w:numPr>
          <w:ilvl w:val="0"/>
          <w:numId w:val="1"/>
        </w:numPr>
        <w:snapToGrid w:val="0"/>
        <w:spacing w:line="240" w:lineRule="atLeast"/>
        <w:ind w:left="623" w:rightChars="45" w:right="108" w:hanging="510"/>
        <w:jc w:val="both"/>
        <w:rPr>
          <w:rFonts w:ascii="標楷體" w:eastAsia="標楷體" w:hAnsi="標楷體"/>
          <w:bCs/>
          <w:spacing w:val="-8"/>
          <w:sz w:val="28"/>
          <w:szCs w:val="28"/>
          <w:u w:val="thick"/>
        </w:rPr>
      </w:pPr>
      <w:r w:rsidRPr="00D13E57">
        <w:rPr>
          <w:rFonts w:ascii="標楷體" w:eastAsia="標楷體" w:hAnsi="標楷體" w:hint="eastAsia"/>
          <w:b/>
          <w:color w:val="0000FF"/>
          <w:spacing w:val="-8"/>
          <w:sz w:val="28"/>
          <w:szCs w:val="28"/>
        </w:rPr>
        <w:t>如考生申請延長筆試時間者，應繳交「身心障礙考生應診檢查表」正本</w:t>
      </w:r>
      <w:r w:rsidRPr="00D13E57">
        <w:rPr>
          <w:rFonts w:ascii="標楷體" w:eastAsia="標楷體" w:hAnsi="標楷體" w:hint="eastAsia"/>
          <w:color w:val="0000FF"/>
          <w:spacing w:val="-8"/>
          <w:sz w:val="28"/>
          <w:szCs w:val="28"/>
        </w:rPr>
        <w:t>及「</w:t>
      </w:r>
      <w:r w:rsidRPr="00D13E57">
        <w:rPr>
          <w:rFonts w:ascii="標楷體" w:eastAsia="標楷體" w:hAnsi="標楷體" w:hint="eastAsia"/>
          <w:b/>
          <w:color w:val="0000FF"/>
          <w:spacing w:val="-8"/>
          <w:sz w:val="28"/>
          <w:szCs w:val="28"/>
        </w:rPr>
        <w:t>身心障礙</w:t>
      </w:r>
      <w:r>
        <w:rPr>
          <w:rFonts w:ascii="標楷體" w:eastAsia="標楷體" w:hAnsi="標楷體" w:hint="eastAsia"/>
          <w:b/>
          <w:color w:val="0000FF"/>
          <w:spacing w:val="-8"/>
          <w:sz w:val="28"/>
          <w:szCs w:val="28"/>
        </w:rPr>
        <w:t>證明(</w:t>
      </w:r>
      <w:r w:rsidRPr="00D13E57">
        <w:rPr>
          <w:rFonts w:ascii="標楷體" w:eastAsia="標楷體" w:hAnsi="標楷體" w:hint="eastAsia"/>
          <w:b/>
          <w:bCs/>
          <w:color w:val="0000FF"/>
          <w:spacing w:val="-8"/>
          <w:sz w:val="28"/>
          <w:szCs w:val="28"/>
        </w:rPr>
        <w:t>手冊</w:t>
      </w:r>
      <w:r>
        <w:rPr>
          <w:rFonts w:ascii="標楷體" w:eastAsia="標楷體" w:hAnsi="標楷體" w:hint="eastAsia"/>
          <w:b/>
          <w:bCs/>
          <w:color w:val="0000FF"/>
          <w:spacing w:val="-8"/>
          <w:sz w:val="28"/>
          <w:szCs w:val="28"/>
        </w:rPr>
        <w:t>)</w:t>
      </w:r>
      <w:r w:rsidRPr="00D13E57">
        <w:rPr>
          <w:rFonts w:ascii="標楷體" w:eastAsia="標楷體" w:hAnsi="標楷體" w:hint="eastAsia"/>
          <w:color w:val="0000FF"/>
          <w:spacing w:val="-8"/>
          <w:sz w:val="28"/>
          <w:szCs w:val="28"/>
        </w:rPr>
        <w:t>」</w:t>
      </w:r>
      <w:r w:rsidRPr="00D13E57">
        <w:rPr>
          <w:rFonts w:ascii="標楷體" w:eastAsia="標楷體" w:hAnsi="標楷體" w:hint="eastAsia"/>
          <w:b/>
          <w:bCs/>
          <w:color w:val="0000FF"/>
          <w:spacing w:val="-8"/>
          <w:sz w:val="28"/>
          <w:szCs w:val="28"/>
        </w:rPr>
        <w:t>影本各1份</w:t>
      </w:r>
      <w:r w:rsidRPr="00D13E57">
        <w:rPr>
          <w:rFonts w:ascii="標楷體" w:eastAsia="標楷體" w:hAnsi="標楷體" w:hint="eastAsia"/>
          <w:bCs/>
          <w:spacing w:val="-8"/>
          <w:sz w:val="28"/>
          <w:szCs w:val="28"/>
        </w:rPr>
        <w:t>，</w:t>
      </w:r>
      <w:r w:rsidRPr="00684304">
        <w:rPr>
          <w:rFonts w:ascii="標楷體" w:eastAsia="標楷體" w:hAnsi="標楷體" w:hint="eastAsia"/>
          <w:bCs/>
          <w:spacing w:val="-8"/>
          <w:sz w:val="28"/>
          <w:szCs w:val="28"/>
        </w:rPr>
        <w:t>經本校審核確定可延長時間者，其延長時間至多以20分鐘為限。</w:t>
      </w:r>
    </w:p>
    <w:p w:rsidR="007E1AE8" w:rsidRPr="00684304" w:rsidRDefault="007E1AE8" w:rsidP="007E1AE8">
      <w:pPr>
        <w:numPr>
          <w:ilvl w:val="0"/>
          <w:numId w:val="1"/>
        </w:numPr>
        <w:snapToGrid w:val="0"/>
        <w:spacing w:line="240" w:lineRule="atLeast"/>
        <w:ind w:left="623" w:rightChars="45" w:right="108" w:hanging="510"/>
        <w:jc w:val="both"/>
        <w:rPr>
          <w:rFonts w:ascii="標楷體" w:eastAsia="標楷體" w:hAnsi="標楷體"/>
          <w:bCs/>
          <w:spacing w:val="-8"/>
          <w:sz w:val="28"/>
          <w:szCs w:val="28"/>
          <w:u w:val="thick"/>
        </w:rPr>
      </w:pPr>
      <w:r w:rsidRPr="00D13E57">
        <w:rPr>
          <w:rFonts w:ascii="標楷體" w:eastAsia="標楷體" w:hAnsi="標楷體" w:hint="eastAsia"/>
          <w:b/>
          <w:bCs/>
          <w:color w:val="0000FF"/>
          <w:spacing w:val="-8"/>
          <w:sz w:val="28"/>
          <w:szCs w:val="28"/>
        </w:rPr>
        <w:t>考生如若無</w:t>
      </w:r>
      <w:r w:rsidRPr="00D13E57">
        <w:rPr>
          <w:rFonts w:ascii="標楷體" w:eastAsia="標楷體" w:hAnsi="標楷體" w:hint="eastAsia"/>
          <w:b/>
          <w:color w:val="0000FF"/>
          <w:spacing w:val="-8"/>
          <w:sz w:val="28"/>
          <w:szCs w:val="28"/>
        </w:rPr>
        <w:t>申請延長筆試時間，而僅申請</w:t>
      </w:r>
      <w:r w:rsidRPr="00D13E57">
        <w:rPr>
          <w:rFonts w:ascii="標楷體" w:eastAsia="標楷體" w:hAnsi="標楷體" w:hint="eastAsia"/>
          <w:b/>
          <w:bCs/>
          <w:color w:val="0000FF"/>
          <w:spacing w:val="-8"/>
          <w:sz w:val="28"/>
          <w:szCs w:val="28"/>
        </w:rPr>
        <w:t>其他服務者(如輪椅應試、放大試題等)，僅須繳交</w:t>
      </w:r>
      <w:r w:rsidRPr="00D13E57">
        <w:rPr>
          <w:rFonts w:ascii="標楷體" w:eastAsia="標楷體" w:hAnsi="標楷體" w:hint="eastAsia"/>
          <w:b/>
          <w:color w:val="0000FF"/>
          <w:spacing w:val="-8"/>
          <w:sz w:val="28"/>
          <w:szCs w:val="28"/>
        </w:rPr>
        <w:t>身心障礙</w:t>
      </w:r>
      <w:r>
        <w:rPr>
          <w:rFonts w:ascii="標楷體" w:eastAsia="標楷體" w:hAnsi="標楷體" w:hint="eastAsia"/>
          <w:b/>
          <w:color w:val="0000FF"/>
          <w:spacing w:val="-8"/>
          <w:sz w:val="28"/>
          <w:szCs w:val="28"/>
        </w:rPr>
        <w:t>證明(</w:t>
      </w:r>
      <w:r w:rsidRPr="00D13E57">
        <w:rPr>
          <w:rFonts w:ascii="標楷體" w:eastAsia="標楷體" w:hAnsi="標楷體" w:hint="eastAsia"/>
          <w:b/>
          <w:bCs/>
          <w:color w:val="0000FF"/>
          <w:spacing w:val="-8"/>
          <w:sz w:val="28"/>
          <w:szCs w:val="28"/>
        </w:rPr>
        <w:t>手冊</w:t>
      </w:r>
      <w:r>
        <w:rPr>
          <w:rFonts w:ascii="標楷體" w:eastAsia="標楷體" w:hAnsi="標楷體" w:hint="eastAsia"/>
          <w:b/>
          <w:bCs/>
          <w:color w:val="0000FF"/>
          <w:spacing w:val="-8"/>
          <w:sz w:val="28"/>
          <w:szCs w:val="28"/>
        </w:rPr>
        <w:t>)</w:t>
      </w:r>
      <w:r w:rsidRPr="00D13E57">
        <w:rPr>
          <w:rFonts w:ascii="標楷體" w:eastAsia="標楷體" w:hAnsi="標楷體" w:hint="eastAsia"/>
          <w:b/>
          <w:bCs/>
          <w:color w:val="0000FF"/>
          <w:spacing w:val="-8"/>
          <w:sz w:val="28"/>
          <w:szCs w:val="28"/>
        </w:rPr>
        <w:t>影本</w:t>
      </w:r>
      <w:r w:rsidRPr="00D13E57">
        <w:rPr>
          <w:rFonts w:ascii="標楷體" w:eastAsia="標楷體" w:hAnsi="標楷體" w:hint="eastAsia"/>
          <w:bCs/>
          <w:spacing w:val="-8"/>
          <w:sz w:val="28"/>
          <w:szCs w:val="28"/>
        </w:rPr>
        <w:t>，</w:t>
      </w:r>
      <w:r w:rsidRPr="00684304">
        <w:rPr>
          <w:rFonts w:ascii="標楷體" w:eastAsia="標楷體" w:hAnsi="標楷體" w:hint="eastAsia"/>
          <w:bCs/>
          <w:spacing w:val="-8"/>
          <w:sz w:val="28"/>
          <w:szCs w:val="28"/>
        </w:rPr>
        <w:t>惟經本校要求應檢具正本或相關證明者，考生仍須繳交。</w:t>
      </w:r>
    </w:p>
    <w:p w:rsidR="007E1AE8" w:rsidRPr="00684304" w:rsidRDefault="007E1AE8" w:rsidP="007E1AE8">
      <w:pPr>
        <w:numPr>
          <w:ilvl w:val="0"/>
          <w:numId w:val="1"/>
        </w:numPr>
        <w:snapToGrid w:val="0"/>
        <w:spacing w:line="240" w:lineRule="atLeast"/>
        <w:ind w:left="623" w:rightChars="45" w:right="108" w:hanging="510"/>
        <w:jc w:val="both"/>
        <w:rPr>
          <w:rFonts w:ascii="標楷體" w:eastAsia="標楷體" w:hAnsi="標楷體"/>
          <w:spacing w:val="-8"/>
          <w:sz w:val="28"/>
          <w:szCs w:val="28"/>
        </w:rPr>
      </w:pPr>
      <w:r w:rsidRPr="00684304">
        <w:rPr>
          <w:rFonts w:ascii="標楷體" w:eastAsia="標楷體" w:hAnsi="標楷體" w:hint="eastAsia"/>
          <w:spacing w:val="-8"/>
          <w:sz w:val="28"/>
          <w:szCs w:val="28"/>
        </w:rPr>
        <w:t>各項申請及證明表件</w:t>
      </w:r>
      <w:r w:rsidRPr="00D13E57">
        <w:rPr>
          <w:rFonts w:ascii="標楷體" w:eastAsia="標楷體" w:hAnsi="標楷體" w:hint="eastAsia"/>
          <w:b/>
          <w:color w:val="FF0000"/>
          <w:spacing w:val="-8"/>
          <w:sz w:val="28"/>
          <w:szCs w:val="28"/>
        </w:rPr>
        <w:t>應於上網報名期間內，連同報名表(上網填寫報名資料後可自行印出)一併繳交寄(交)至本校</w:t>
      </w:r>
      <w:r>
        <w:rPr>
          <w:rFonts w:ascii="標楷體" w:eastAsia="標楷體" w:hAnsi="標楷體" w:hint="eastAsia"/>
          <w:b/>
          <w:color w:val="FF0000"/>
          <w:spacing w:val="-8"/>
          <w:sz w:val="28"/>
          <w:szCs w:val="28"/>
        </w:rPr>
        <w:t>課務</w:t>
      </w:r>
      <w:r w:rsidRPr="00D13E57">
        <w:rPr>
          <w:rFonts w:ascii="標楷體" w:eastAsia="標楷體" w:hAnsi="標楷體" w:hint="eastAsia"/>
          <w:b/>
          <w:color w:val="FF0000"/>
          <w:spacing w:val="-8"/>
          <w:sz w:val="28"/>
          <w:szCs w:val="28"/>
        </w:rPr>
        <w:t>組。</w:t>
      </w:r>
      <w:r w:rsidRPr="00684304">
        <w:rPr>
          <w:rFonts w:ascii="標楷體" w:eastAsia="標楷體" w:hAnsi="標楷體"/>
          <w:color w:val="0000FF"/>
          <w:spacing w:val="-8"/>
          <w:sz w:val="28"/>
          <w:szCs w:val="28"/>
        </w:rPr>
        <w:br/>
      </w:r>
      <w:r w:rsidRPr="00684304">
        <w:rPr>
          <w:rFonts w:ascii="標楷體" w:eastAsia="標楷體" w:hAnsi="標楷體" w:hint="eastAsia"/>
          <w:spacing w:val="-8"/>
          <w:sz w:val="28"/>
          <w:szCs w:val="28"/>
        </w:rPr>
        <w:t>若有問題</w:t>
      </w:r>
      <w:r w:rsidRPr="00684304">
        <w:rPr>
          <w:rFonts w:ascii="標楷體" w:eastAsia="標楷體" w:hAnsi="標楷體" w:hint="eastAsia"/>
          <w:bCs/>
          <w:spacing w:val="-8"/>
          <w:sz w:val="28"/>
          <w:szCs w:val="28"/>
        </w:rPr>
        <w:t>洽詢單位：教務處</w:t>
      </w:r>
      <w:r>
        <w:rPr>
          <w:rFonts w:ascii="標楷體" w:eastAsia="標楷體" w:hAnsi="標楷體" w:hint="eastAsia"/>
          <w:bCs/>
          <w:spacing w:val="-8"/>
          <w:sz w:val="28"/>
          <w:szCs w:val="28"/>
        </w:rPr>
        <w:t>課務</w:t>
      </w:r>
      <w:r w:rsidRPr="00684304">
        <w:rPr>
          <w:rFonts w:ascii="標楷體" w:eastAsia="標楷體" w:hAnsi="標楷體" w:hint="eastAsia"/>
          <w:bCs/>
          <w:spacing w:val="-8"/>
          <w:sz w:val="28"/>
          <w:szCs w:val="28"/>
        </w:rPr>
        <w:t>組，聯絡電話：</w:t>
      </w:r>
      <w:r>
        <w:rPr>
          <w:rFonts w:ascii="標楷體" w:eastAsia="標楷體" w:hAnsi="標楷體" w:hint="eastAsia"/>
          <w:bCs/>
          <w:spacing w:val="-8"/>
          <w:sz w:val="28"/>
          <w:szCs w:val="28"/>
        </w:rPr>
        <w:t>(</w:t>
      </w:r>
      <w:r w:rsidRPr="00684304">
        <w:rPr>
          <w:rFonts w:ascii="標楷體" w:eastAsia="標楷體" w:hAnsi="標楷體" w:hint="eastAsia"/>
          <w:bCs/>
          <w:spacing w:val="-8"/>
          <w:sz w:val="28"/>
          <w:szCs w:val="28"/>
        </w:rPr>
        <w:t>02</w:t>
      </w:r>
      <w:r>
        <w:rPr>
          <w:rFonts w:ascii="標楷體" w:eastAsia="標楷體" w:hAnsi="標楷體" w:hint="eastAsia"/>
          <w:bCs/>
          <w:spacing w:val="-8"/>
          <w:sz w:val="28"/>
          <w:szCs w:val="28"/>
        </w:rPr>
        <w:t>)</w:t>
      </w:r>
      <w:r w:rsidRPr="00684304">
        <w:rPr>
          <w:rFonts w:ascii="標楷體" w:eastAsia="標楷體" w:hAnsi="標楷體" w:hint="eastAsia"/>
          <w:bCs/>
          <w:spacing w:val="-8"/>
          <w:sz w:val="28"/>
          <w:szCs w:val="28"/>
        </w:rPr>
        <w:t>3366</w:t>
      </w:r>
      <w:r w:rsidRPr="00684304">
        <w:rPr>
          <w:rFonts w:ascii="標楷體" w:eastAsia="標楷體" w:hAnsi="標楷體"/>
          <w:bCs/>
          <w:spacing w:val="-8"/>
          <w:sz w:val="28"/>
          <w:szCs w:val="28"/>
        </w:rPr>
        <w:t>-</w:t>
      </w:r>
      <w:r w:rsidRPr="00684304">
        <w:rPr>
          <w:rFonts w:ascii="標楷體" w:eastAsia="標楷體" w:hAnsi="標楷體" w:hint="eastAsia"/>
          <w:bCs/>
          <w:spacing w:val="-8"/>
          <w:sz w:val="28"/>
          <w:szCs w:val="28"/>
        </w:rPr>
        <w:t>2388轉</w:t>
      </w:r>
      <w:r>
        <w:rPr>
          <w:rFonts w:ascii="標楷體" w:eastAsia="標楷體" w:hAnsi="標楷體" w:hint="eastAsia"/>
          <w:bCs/>
          <w:spacing w:val="-8"/>
          <w:sz w:val="28"/>
          <w:szCs w:val="28"/>
        </w:rPr>
        <w:t>30</w:t>
      </w:r>
      <w:r w:rsidR="00430400">
        <w:rPr>
          <w:rFonts w:ascii="標楷體" w:eastAsia="標楷體" w:hAnsi="標楷體" w:hint="eastAsia"/>
          <w:bCs/>
          <w:spacing w:val="-8"/>
          <w:sz w:val="28"/>
          <w:szCs w:val="28"/>
        </w:rPr>
        <w:t>2</w:t>
      </w:r>
      <w:r w:rsidRPr="00684304">
        <w:rPr>
          <w:rFonts w:ascii="標楷體" w:eastAsia="標楷體" w:hAnsi="標楷體" w:hint="eastAsia"/>
          <w:bCs/>
          <w:spacing w:val="-8"/>
          <w:sz w:val="28"/>
          <w:szCs w:val="28"/>
        </w:rPr>
        <w:t>。</w:t>
      </w:r>
    </w:p>
    <w:p w:rsidR="007E1AE8" w:rsidRPr="00684304" w:rsidRDefault="007E1AE8" w:rsidP="007E1AE8">
      <w:pPr>
        <w:numPr>
          <w:ilvl w:val="0"/>
          <w:numId w:val="1"/>
        </w:numPr>
        <w:snapToGrid w:val="0"/>
        <w:spacing w:line="240" w:lineRule="atLeast"/>
        <w:ind w:left="623" w:rightChars="45" w:right="108" w:hanging="510"/>
        <w:jc w:val="both"/>
        <w:rPr>
          <w:rFonts w:ascii="標楷體" w:eastAsia="標楷體" w:hAnsi="標楷體"/>
          <w:spacing w:val="-8"/>
          <w:sz w:val="28"/>
          <w:szCs w:val="28"/>
        </w:rPr>
      </w:pPr>
      <w:r w:rsidRPr="00684304">
        <w:rPr>
          <w:rFonts w:ascii="標楷體" w:eastAsia="標楷體" w:hAnsi="標楷體" w:hint="eastAsia"/>
          <w:bCs/>
          <w:spacing w:val="-8"/>
          <w:sz w:val="28"/>
          <w:szCs w:val="28"/>
        </w:rPr>
        <w:t>對於考生所申請填寫本表之服務項目，須經本校審核確定，始可辦理。</w:t>
      </w:r>
    </w:p>
    <w:p w:rsidR="007E1AE8" w:rsidRPr="00C45944" w:rsidRDefault="007E1AE8" w:rsidP="00BC7A83">
      <w:pPr>
        <w:snapToGrid w:val="0"/>
        <w:spacing w:beforeLines="150" w:before="360" w:line="240" w:lineRule="atLeast"/>
        <w:ind w:leftChars="47" w:left="113" w:firstLineChars="173" w:firstLine="484"/>
        <w:rPr>
          <w:rFonts w:eastAsia="標楷體"/>
          <w:sz w:val="28"/>
        </w:rPr>
      </w:pPr>
      <w:r w:rsidRPr="00C45944">
        <w:rPr>
          <w:rFonts w:eastAsia="標楷體" w:hint="eastAsia"/>
          <w:sz w:val="28"/>
        </w:rPr>
        <w:t>考生簽名：</w:t>
      </w:r>
      <w:r w:rsidRPr="00C45944">
        <w:rPr>
          <w:rFonts w:eastAsia="標楷體" w:hint="eastAsia"/>
          <w:sz w:val="28"/>
          <w:u w:val="thick"/>
        </w:rPr>
        <w:t xml:space="preserve">               </w:t>
      </w:r>
      <w:r w:rsidRPr="00C45944">
        <w:rPr>
          <w:rFonts w:eastAsia="標楷體" w:hint="eastAsia"/>
          <w:sz w:val="28"/>
        </w:rPr>
        <w:t xml:space="preserve"> </w:t>
      </w:r>
      <w:r w:rsidRPr="00C45944">
        <w:rPr>
          <w:rFonts w:eastAsia="標楷體"/>
          <w:sz w:val="28"/>
        </w:rPr>
        <w:t xml:space="preserve">  </w:t>
      </w:r>
      <w:r w:rsidRPr="00C45944">
        <w:rPr>
          <w:rFonts w:eastAsia="標楷體" w:hint="eastAsia"/>
          <w:sz w:val="28"/>
        </w:rPr>
        <w:t xml:space="preserve">     </w:t>
      </w:r>
      <w:r w:rsidRPr="00C45944">
        <w:rPr>
          <w:rFonts w:eastAsia="標楷體" w:hint="eastAsia"/>
          <w:sz w:val="28"/>
        </w:rPr>
        <w:t>本校</w:t>
      </w:r>
      <w:r w:rsidR="00430400">
        <w:rPr>
          <w:rFonts w:eastAsia="標楷體" w:hint="eastAsia"/>
          <w:sz w:val="28"/>
        </w:rPr>
        <w:t>教務處</w:t>
      </w:r>
      <w:r w:rsidRPr="00C45944">
        <w:rPr>
          <w:rFonts w:eastAsia="標楷體" w:hint="eastAsia"/>
          <w:sz w:val="28"/>
        </w:rPr>
        <w:t>核章：</w:t>
      </w:r>
    </w:p>
    <w:p w:rsidR="007E1AE8" w:rsidRDefault="007E1AE8" w:rsidP="007E1AE8">
      <w:pPr>
        <w:snapToGrid w:val="0"/>
        <w:spacing w:after="120" w:line="240" w:lineRule="atLeast"/>
        <w:jc w:val="center"/>
        <w:rPr>
          <w:rFonts w:ascii="標楷體" w:eastAsia="標楷體"/>
          <w:sz w:val="32"/>
        </w:rPr>
      </w:pPr>
      <w:r>
        <w:br w:type="page"/>
      </w:r>
      <w:r>
        <w:rPr>
          <w:rFonts w:ascii="標楷體" w:eastAsia="標楷體" w:hint="eastAsia"/>
          <w:sz w:val="32"/>
        </w:rPr>
        <w:lastRenderedPageBreak/>
        <w:t>國立臺灣大學入學考試身心障礙考生應考服務辦法</w:t>
      </w:r>
    </w:p>
    <w:p w:rsidR="007E1AE8" w:rsidRDefault="007E1AE8" w:rsidP="007E1AE8">
      <w:pPr>
        <w:numPr>
          <w:ilvl w:val="0"/>
          <w:numId w:val="3"/>
        </w:numPr>
        <w:snapToGrid w:val="0"/>
        <w:spacing w:line="240" w:lineRule="atLeast"/>
        <w:jc w:val="both"/>
        <w:rPr>
          <w:rFonts w:ascii="標楷體" w:eastAsia="標楷體"/>
          <w:spacing w:val="-10"/>
        </w:rPr>
      </w:pPr>
      <w:r>
        <w:rPr>
          <w:rFonts w:ascii="標楷體" w:eastAsia="標楷體" w:hint="eastAsia"/>
          <w:spacing w:val="-10"/>
        </w:rPr>
        <w:t>身心障礙考生應考服務辦法（以下簡稱本辦法）所服務對象係指：</w:t>
      </w:r>
    </w:p>
    <w:p w:rsidR="007E1AE8" w:rsidRDefault="007E1AE8" w:rsidP="007E1AE8">
      <w:pPr>
        <w:numPr>
          <w:ilvl w:val="0"/>
          <w:numId w:val="4"/>
        </w:numPr>
        <w:snapToGrid w:val="0"/>
        <w:spacing w:line="240" w:lineRule="atLeast"/>
        <w:jc w:val="both"/>
        <w:rPr>
          <w:rFonts w:ascii="標楷體" w:eastAsia="標楷體"/>
          <w:spacing w:val="-10"/>
        </w:rPr>
      </w:pPr>
      <w:r>
        <w:rPr>
          <w:rFonts w:ascii="標楷體" w:eastAsia="標楷體" w:hint="eastAsia"/>
          <w:spacing w:val="-10"/>
        </w:rPr>
        <w:t>領有身心障礙證明(手冊)之視障考生。</w:t>
      </w:r>
    </w:p>
    <w:p w:rsidR="007E1AE8" w:rsidRDefault="007E1AE8" w:rsidP="007E1AE8">
      <w:pPr>
        <w:numPr>
          <w:ilvl w:val="0"/>
          <w:numId w:val="4"/>
        </w:numPr>
        <w:snapToGrid w:val="0"/>
        <w:spacing w:line="240" w:lineRule="atLeast"/>
        <w:jc w:val="both"/>
        <w:rPr>
          <w:rFonts w:ascii="標楷體" w:eastAsia="標楷體"/>
          <w:spacing w:val="-10"/>
        </w:rPr>
      </w:pPr>
      <w:r>
        <w:rPr>
          <w:rFonts w:ascii="標楷體" w:eastAsia="標楷體" w:hint="eastAsia"/>
          <w:spacing w:val="-10"/>
        </w:rPr>
        <w:t>領有身心障礙證明(手冊)之上肢重度殘障考生。</w:t>
      </w:r>
    </w:p>
    <w:p w:rsidR="007E1AE8" w:rsidRDefault="007E1AE8" w:rsidP="007E1AE8">
      <w:pPr>
        <w:numPr>
          <w:ilvl w:val="0"/>
          <w:numId w:val="4"/>
        </w:numPr>
        <w:snapToGrid w:val="0"/>
        <w:spacing w:line="240" w:lineRule="atLeast"/>
        <w:jc w:val="both"/>
        <w:rPr>
          <w:rFonts w:ascii="標楷體" w:eastAsia="標楷體"/>
          <w:spacing w:val="-10"/>
        </w:rPr>
      </w:pPr>
      <w:r>
        <w:rPr>
          <w:rFonts w:ascii="標楷體" w:eastAsia="標楷體" w:hint="eastAsia"/>
          <w:spacing w:val="-10"/>
        </w:rPr>
        <w:t>其他因功能性障礙嚴重影響書寫能力之考生。</w:t>
      </w:r>
    </w:p>
    <w:p w:rsidR="007E1AE8" w:rsidRDefault="007E1AE8" w:rsidP="007E1AE8">
      <w:pPr>
        <w:numPr>
          <w:ilvl w:val="0"/>
          <w:numId w:val="3"/>
        </w:numPr>
        <w:snapToGrid w:val="0"/>
        <w:spacing w:before="120" w:line="240" w:lineRule="atLeast"/>
        <w:jc w:val="both"/>
        <w:rPr>
          <w:rFonts w:ascii="標楷體" w:eastAsia="標楷體"/>
          <w:spacing w:val="-10"/>
        </w:rPr>
      </w:pPr>
      <w:r>
        <w:rPr>
          <w:rFonts w:ascii="標楷體" w:eastAsia="標楷體" w:hint="eastAsia"/>
          <w:spacing w:val="-10"/>
        </w:rPr>
        <w:t>身心障礙考生之應考服務項目：由審查小組決定以下其一或多種方式為之。</w:t>
      </w:r>
    </w:p>
    <w:p w:rsidR="007E1AE8" w:rsidRDefault="007E1AE8" w:rsidP="007E1AE8">
      <w:pPr>
        <w:numPr>
          <w:ilvl w:val="0"/>
          <w:numId w:val="7"/>
        </w:numPr>
        <w:snapToGrid w:val="0"/>
        <w:spacing w:line="240" w:lineRule="atLeast"/>
        <w:jc w:val="both"/>
        <w:rPr>
          <w:rFonts w:ascii="標楷體" w:eastAsia="標楷體"/>
          <w:spacing w:val="-10"/>
        </w:rPr>
      </w:pPr>
      <w:r>
        <w:rPr>
          <w:rFonts w:ascii="標楷體" w:eastAsia="標楷體" w:hint="eastAsia"/>
          <w:spacing w:val="-10"/>
        </w:rPr>
        <w:t>由審查小組決定是否需另設特殊試場供考生應試。</w:t>
      </w:r>
    </w:p>
    <w:p w:rsidR="007E1AE8" w:rsidRDefault="007E1AE8" w:rsidP="007E1AE8">
      <w:pPr>
        <w:numPr>
          <w:ilvl w:val="0"/>
          <w:numId w:val="7"/>
        </w:numPr>
        <w:snapToGrid w:val="0"/>
        <w:spacing w:line="240" w:lineRule="atLeast"/>
        <w:jc w:val="both"/>
        <w:rPr>
          <w:rFonts w:ascii="標楷體" w:eastAsia="標楷體"/>
          <w:spacing w:val="-10"/>
        </w:rPr>
      </w:pPr>
      <w:r>
        <w:rPr>
          <w:rFonts w:ascii="標楷體" w:eastAsia="標楷體" w:hint="eastAsia"/>
          <w:spacing w:val="-10"/>
        </w:rPr>
        <w:t>考生可提早5分鐘進入試場就座準備，惟仍應於鈴響後始可開始作答。</w:t>
      </w:r>
    </w:p>
    <w:p w:rsidR="007E1AE8" w:rsidRDefault="007E1AE8" w:rsidP="007E1AE8">
      <w:pPr>
        <w:numPr>
          <w:ilvl w:val="0"/>
          <w:numId w:val="7"/>
        </w:numPr>
        <w:snapToGrid w:val="0"/>
        <w:spacing w:line="240" w:lineRule="atLeast"/>
        <w:jc w:val="both"/>
        <w:rPr>
          <w:rFonts w:ascii="標楷體" w:eastAsia="標楷體"/>
          <w:spacing w:val="-10"/>
        </w:rPr>
      </w:pPr>
      <w:r>
        <w:rPr>
          <w:rFonts w:ascii="標楷體" w:eastAsia="標楷體" w:hint="eastAsia"/>
          <w:spacing w:val="-10"/>
        </w:rPr>
        <w:t>以劃卡作答之科目，可依考生需要以原答案卡放大為A4或B4紙之影印本作答。</w:t>
      </w:r>
    </w:p>
    <w:p w:rsidR="007E1AE8" w:rsidRDefault="007E1AE8" w:rsidP="007E1AE8">
      <w:pPr>
        <w:numPr>
          <w:ilvl w:val="0"/>
          <w:numId w:val="7"/>
        </w:numPr>
        <w:snapToGrid w:val="0"/>
        <w:spacing w:line="240" w:lineRule="atLeast"/>
        <w:jc w:val="both"/>
        <w:rPr>
          <w:rFonts w:ascii="標楷體" w:eastAsia="標楷體"/>
          <w:spacing w:val="-10"/>
        </w:rPr>
      </w:pPr>
      <w:r>
        <w:rPr>
          <w:rFonts w:ascii="標楷體" w:eastAsia="標楷體" w:hint="eastAsia"/>
          <w:spacing w:val="-10"/>
        </w:rPr>
        <w:t>以試卷作答之科目，可由審查小組視個別考生之情況延長筆試時間，惟最多以20分鐘為限。</w:t>
      </w:r>
    </w:p>
    <w:p w:rsidR="007E1AE8" w:rsidRDefault="007E1AE8" w:rsidP="007E1AE8">
      <w:pPr>
        <w:numPr>
          <w:ilvl w:val="0"/>
          <w:numId w:val="7"/>
        </w:numPr>
        <w:snapToGrid w:val="0"/>
        <w:spacing w:line="240" w:lineRule="atLeast"/>
        <w:jc w:val="both"/>
        <w:rPr>
          <w:rFonts w:ascii="標楷體" w:eastAsia="標楷體"/>
          <w:spacing w:val="-10"/>
        </w:rPr>
      </w:pPr>
      <w:r>
        <w:rPr>
          <w:rFonts w:ascii="標楷體" w:eastAsia="標楷體" w:hint="eastAsia"/>
          <w:spacing w:val="-10"/>
        </w:rPr>
        <w:t>對於身心障礙嚴重影響書寫能力之考生，或其應試過程極可能影響其他考生應試者，可由審查小組決定是否另設特殊試場或筆試以錄音方式應試。</w:t>
      </w:r>
    </w:p>
    <w:p w:rsidR="007E1AE8" w:rsidRDefault="007E1AE8" w:rsidP="007E1AE8">
      <w:pPr>
        <w:numPr>
          <w:ilvl w:val="0"/>
          <w:numId w:val="7"/>
        </w:numPr>
        <w:snapToGrid w:val="0"/>
        <w:spacing w:line="240" w:lineRule="atLeast"/>
        <w:jc w:val="both"/>
        <w:rPr>
          <w:rFonts w:ascii="標楷體" w:eastAsia="標楷體"/>
          <w:spacing w:val="-10"/>
        </w:rPr>
      </w:pPr>
      <w:r>
        <w:rPr>
          <w:rFonts w:ascii="標楷體" w:eastAsia="標楷體" w:hint="eastAsia"/>
          <w:spacing w:val="-10"/>
        </w:rPr>
        <w:t>特殊試場之監試人員得視考生情況，於考試時間內協助唸題、操作錄音等相關庶務。</w:t>
      </w:r>
    </w:p>
    <w:p w:rsidR="007E1AE8" w:rsidRDefault="007E1AE8" w:rsidP="007E1AE8">
      <w:pPr>
        <w:numPr>
          <w:ilvl w:val="0"/>
          <w:numId w:val="3"/>
        </w:numPr>
        <w:snapToGrid w:val="0"/>
        <w:spacing w:before="120" w:line="240" w:lineRule="atLeast"/>
        <w:jc w:val="both"/>
        <w:rPr>
          <w:rFonts w:ascii="標楷體" w:eastAsia="標楷體"/>
          <w:spacing w:val="-10"/>
        </w:rPr>
      </w:pPr>
      <w:r>
        <w:rPr>
          <w:rFonts w:ascii="標楷體" w:eastAsia="標楷體" w:hint="eastAsia"/>
          <w:spacing w:val="-10"/>
        </w:rPr>
        <w:t>身心障礙考生應依下列方式辦理報名及考試等事項：</w:t>
      </w:r>
    </w:p>
    <w:p w:rsidR="007E1AE8" w:rsidRPr="004475F7" w:rsidRDefault="007E1AE8" w:rsidP="007E1AE8">
      <w:pPr>
        <w:numPr>
          <w:ilvl w:val="0"/>
          <w:numId w:val="9"/>
        </w:numPr>
        <w:snapToGrid w:val="0"/>
        <w:spacing w:line="240" w:lineRule="atLeast"/>
        <w:jc w:val="both"/>
        <w:rPr>
          <w:rFonts w:ascii="標楷體" w:eastAsia="標楷體"/>
          <w:spacing w:val="-10"/>
        </w:rPr>
      </w:pPr>
      <w:r>
        <w:rPr>
          <w:rFonts w:ascii="標楷體" w:eastAsia="標楷體" w:hint="eastAsia"/>
          <w:spacing w:val="-10"/>
        </w:rPr>
        <w:t>需本校提供應考服務項目之身心障礙考生，可親自或委託他人代為辦理報名手續，並於報名期間內備妥</w:t>
      </w:r>
      <w:r w:rsidRPr="0082014E">
        <w:rPr>
          <w:rFonts w:ascii="標楷體" w:eastAsia="標楷體" w:hint="eastAsia"/>
          <w:b/>
          <w:spacing w:val="-10"/>
        </w:rPr>
        <w:t>身心障礙證明(手冊)</w:t>
      </w:r>
      <w:r w:rsidRPr="00425952">
        <w:rPr>
          <w:rFonts w:ascii="標楷體" w:eastAsia="標楷體" w:hint="eastAsia"/>
          <w:b/>
          <w:spacing w:val="-10"/>
        </w:rPr>
        <w:t>（符合第一項之第（三）點之考生可持醫療診斷證明）</w:t>
      </w:r>
      <w:r>
        <w:rPr>
          <w:rFonts w:ascii="標楷體" w:eastAsia="標楷體" w:hint="eastAsia"/>
          <w:spacing w:val="-10"/>
        </w:rPr>
        <w:t>，主動向本校辦理報名作業之負責人申請</w:t>
      </w:r>
      <w:r w:rsidRPr="004475F7">
        <w:rPr>
          <w:rFonts w:ascii="標楷體" w:eastAsia="標楷體" w:hint="eastAsia"/>
          <w:spacing w:val="-10"/>
        </w:rPr>
        <w:t>（如考生申請延長考試時間者，應另依下列第(二)點</w:t>
      </w:r>
      <w:r>
        <w:rPr>
          <w:rFonts w:ascii="標楷體" w:eastAsia="標楷體" w:hint="eastAsia"/>
          <w:spacing w:val="-10"/>
        </w:rPr>
        <w:t>之</w:t>
      </w:r>
      <w:r w:rsidRPr="004475F7">
        <w:rPr>
          <w:rFonts w:ascii="標楷體" w:eastAsia="標楷體" w:hint="eastAsia"/>
          <w:spacing w:val="-10"/>
        </w:rPr>
        <w:t>規定辦理）。</w:t>
      </w:r>
    </w:p>
    <w:p w:rsidR="007E1AE8" w:rsidRDefault="007E1AE8" w:rsidP="007E1AE8">
      <w:pPr>
        <w:numPr>
          <w:ilvl w:val="0"/>
          <w:numId w:val="9"/>
        </w:numPr>
        <w:snapToGrid w:val="0"/>
        <w:spacing w:line="240" w:lineRule="atLeast"/>
        <w:jc w:val="both"/>
        <w:rPr>
          <w:rFonts w:ascii="標楷體" w:eastAsia="標楷體"/>
          <w:spacing w:val="-10"/>
        </w:rPr>
      </w:pPr>
      <w:r>
        <w:rPr>
          <w:rFonts w:ascii="標楷體" w:eastAsia="標楷體" w:hint="eastAsia"/>
          <w:b/>
          <w:color w:val="FF0000"/>
          <w:spacing w:val="-10"/>
        </w:rPr>
        <w:t>如</w:t>
      </w:r>
      <w:r w:rsidRPr="00C37B66">
        <w:rPr>
          <w:rFonts w:ascii="標楷體" w:eastAsia="標楷體" w:hint="eastAsia"/>
          <w:b/>
          <w:color w:val="FF0000"/>
          <w:spacing w:val="-10"/>
        </w:rPr>
        <w:t>考生申請延長考試</w:t>
      </w:r>
      <w:r>
        <w:rPr>
          <w:rFonts w:ascii="標楷體" w:eastAsia="標楷體" w:hint="eastAsia"/>
          <w:b/>
          <w:color w:val="FF0000"/>
          <w:spacing w:val="-10"/>
        </w:rPr>
        <w:t>時</w:t>
      </w:r>
      <w:r w:rsidRPr="00C37B66">
        <w:rPr>
          <w:rFonts w:ascii="標楷體" w:eastAsia="標楷體" w:hint="eastAsia"/>
          <w:b/>
          <w:color w:val="FF0000"/>
          <w:spacing w:val="-10"/>
        </w:rPr>
        <w:t>間者，應填妥本校發給之「身心障礙考生應考申請表」，並</w:t>
      </w:r>
      <w:r>
        <w:rPr>
          <w:rFonts w:ascii="標楷體" w:eastAsia="標楷體" w:hint="eastAsia"/>
          <w:b/>
          <w:color w:val="FF0000"/>
          <w:spacing w:val="-10"/>
        </w:rPr>
        <w:t>應</w:t>
      </w:r>
      <w:r w:rsidRPr="00C37B66">
        <w:rPr>
          <w:rFonts w:ascii="標楷體" w:eastAsia="標楷體" w:hint="eastAsia"/>
          <w:b/>
          <w:color w:val="FF0000"/>
          <w:spacing w:val="-10"/>
        </w:rPr>
        <w:t>持「身心障礙考生應診檢查表」至指定醫療單位（行政院衛生署認定之醫學中心或區域醫院或地區教學醫院）就診</w:t>
      </w:r>
      <w:r>
        <w:rPr>
          <w:rFonts w:ascii="標楷體" w:eastAsia="標楷體" w:hint="eastAsia"/>
          <w:spacing w:val="-10"/>
        </w:rPr>
        <w:t>，以檢查影響考生考試之各項閱讀、書寫及移動之能力。2份表件應於</w:t>
      </w:r>
      <w:r w:rsidRPr="00B8514F">
        <w:rPr>
          <w:rFonts w:ascii="標楷體" w:eastAsia="標楷體" w:hint="eastAsia"/>
          <w:b/>
          <w:color w:val="FF0000"/>
          <w:spacing w:val="-10"/>
          <w:u w:val="single"/>
        </w:rPr>
        <w:t>報名時連同報名表寄（交）至本校</w:t>
      </w:r>
      <w:r>
        <w:rPr>
          <w:rFonts w:ascii="標楷體" w:eastAsia="標楷體" w:hint="eastAsia"/>
          <w:spacing w:val="-10"/>
        </w:rPr>
        <w:t>。（為免出具之證明無效，符合之醫療單位名單可向招生主辦單位查詢）</w:t>
      </w:r>
    </w:p>
    <w:p w:rsidR="007E1AE8" w:rsidRDefault="007E1AE8" w:rsidP="007E1AE8">
      <w:pPr>
        <w:numPr>
          <w:ilvl w:val="0"/>
          <w:numId w:val="9"/>
        </w:numPr>
        <w:snapToGrid w:val="0"/>
        <w:spacing w:line="240" w:lineRule="atLeast"/>
        <w:jc w:val="both"/>
        <w:rPr>
          <w:rFonts w:ascii="標楷體" w:eastAsia="標楷體"/>
          <w:spacing w:val="-10"/>
        </w:rPr>
      </w:pPr>
      <w:r>
        <w:rPr>
          <w:rFonts w:ascii="標楷體" w:eastAsia="標楷體" w:hint="eastAsia"/>
          <w:spacing w:val="-10"/>
        </w:rPr>
        <w:t>本校於身心障礙考生所申請之應考服務項目經審查確定後，於考試前將審核結果回覆考生。</w:t>
      </w:r>
    </w:p>
    <w:p w:rsidR="007E1AE8" w:rsidRDefault="007E1AE8" w:rsidP="007E1AE8">
      <w:pPr>
        <w:numPr>
          <w:ilvl w:val="0"/>
          <w:numId w:val="3"/>
        </w:numPr>
        <w:snapToGrid w:val="0"/>
        <w:spacing w:before="120" w:line="240" w:lineRule="atLeast"/>
        <w:jc w:val="both"/>
        <w:rPr>
          <w:rFonts w:ascii="標楷體" w:eastAsia="標楷體"/>
          <w:spacing w:val="-10"/>
        </w:rPr>
      </w:pPr>
      <w:r>
        <w:rPr>
          <w:rFonts w:ascii="標楷體" w:eastAsia="標楷體" w:hint="eastAsia"/>
          <w:spacing w:val="-10"/>
        </w:rPr>
        <w:t>身心障礙考生作答後之答案卡及試卷處理方式：</w:t>
      </w:r>
    </w:p>
    <w:p w:rsidR="007E1AE8" w:rsidRDefault="007E1AE8" w:rsidP="007E1AE8">
      <w:pPr>
        <w:numPr>
          <w:ilvl w:val="0"/>
          <w:numId w:val="8"/>
        </w:numPr>
        <w:snapToGrid w:val="0"/>
        <w:spacing w:line="240" w:lineRule="atLeast"/>
        <w:jc w:val="both"/>
        <w:rPr>
          <w:rFonts w:ascii="標楷體" w:eastAsia="標楷體"/>
          <w:spacing w:val="-10"/>
        </w:rPr>
      </w:pPr>
      <w:r>
        <w:rPr>
          <w:rFonts w:ascii="標楷體" w:eastAsia="標楷體" w:hint="eastAsia"/>
          <w:spacing w:val="-10"/>
        </w:rPr>
        <w:t>考生之劃卡科目若非作答於原答案卡上者，由考區主任監督試務人員依考生之原始答案謄寫於原答案卡上，並應由他名試務人員再行核對確認，經考區主任、代謄人員及核對人員簽名於考生作答之原始答案紙（卡）上，送本校招生主辦單位備查。</w:t>
      </w:r>
    </w:p>
    <w:p w:rsidR="007E1AE8" w:rsidRDefault="007E1AE8" w:rsidP="007E1AE8">
      <w:pPr>
        <w:numPr>
          <w:ilvl w:val="0"/>
          <w:numId w:val="8"/>
        </w:numPr>
        <w:snapToGrid w:val="0"/>
        <w:spacing w:line="240" w:lineRule="atLeast"/>
        <w:jc w:val="both"/>
        <w:rPr>
          <w:rFonts w:ascii="標楷體" w:eastAsia="標楷體"/>
          <w:spacing w:val="-10"/>
        </w:rPr>
      </w:pPr>
      <w:r>
        <w:rPr>
          <w:rFonts w:ascii="標楷體" w:eastAsia="標楷體" w:hint="eastAsia"/>
          <w:spacing w:val="-10"/>
        </w:rPr>
        <w:t>重謄後之答案卡應於考區內隨即置入原分配試場之答案卡袋內密封，送本項招生閱卷組於讀卡作業時一併處理。</w:t>
      </w:r>
    </w:p>
    <w:p w:rsidR="007E1AE8" w:rsidRDefault="007E1AE8" w:rsidP="007E1AE8">
      <w:pPr>
        <w:numPr>
          <w:ilvl w:val="0"/>
          <w:numId w:val="8"/>
        </w:numPr>
        <w:snapToGrid w:val="0"/>
        <w:spacing w:line="240" w:lineRule="atLeast"/>
        <w:jc w:val="both"/>
        <w:rPr>
          <w:rFonts w:ascii="標楷體" w:eastAsia="標楷體"/>
          <w:spacing w:val="-10"/>
        </w:rPr>
      </w:pPr>
      <w:r>
        <w:rPr>
          <w:rFonts w:ascii="標楷體" w:eastAsia="標楷體" w:hint="eastAsia"/>
          <w:spacing w:val="-10"/>
        </w:rPr>
        <w:t>考生於試卷上作答者，其閱卷方式同一般程序處理。</w:t>
      </w:r>
    </w:p>
    <w:p w:rsidR="007E1AE8" w:rsidRDefault="007E1AE8" w:rsidP="007E1AE8">
      <w:pPr>
        <w:numPr>
          <w:ilvl w:val="0"/>
          <w:numId w:val="8"/>
        </w:numPr>
        <w:snapToGrid w:val="0"/>
        <w:spacing w:line="240" w:lineRule="atLeast"/>
        <w:jc w:val="both"/>
        <w:rPr>
          <w:rFonts w:ascii="標楷體" w:eastAsia="標楷體"/>
          <w:spacing w:val="-10"/>
        </w:rPr>
      </w:pPr>
      <w:r>
        <w:rPr>
          <w:rFonts w:ascii="標楷體" w:eastAsia="標楷體" w:hint="eastAsia"/>
          <w:spacing w:val="-10"/>
        </w:rPr>
        <w:t>以錄音方式應試之考生，辦理方式應遵循如下：</w:t>
      </w:r>
    </w:p>
    <w:p w:rsidR="007E1AE8" w:rsidRDefault="007E1AE8" w:rsidP="007E1AE8">
      <w:pPr>
        <w:numPr>
          <w:ilvl w:val="0"/>
          <w:numId w:val="2"/>
        </w:numPr>
        <w:snapToGrid w:val="0"/>
        <w:spacing w:line="240" w:lineRule="atLeast"/>
        <w:jc w:val="both"/>
        <w:rPr>
          <w:rFonts w:ascii="標楷體" w:eastAsia="標楷體"/>
          <w:spacing w:val="-10"/>
        </w:rPr>
      </w:pPr>
      <w:r>
        <w:rPr>
          <w:rFonts w:ascii="標楷體" w:eastAsia="標楷體" w:hint="eastAsia"/>
          <w:spacing w:val="-10"/>
        </w:rPr>
        <w:t>本校仍應按一般程序準備考生之各科試卷及答案卡。</w:t>
      </w:r>
    </w:p>
    <w:p w:rsidR="007E1AE8" w:rsidRDefault="007E1AE8" w:rsidP="007E1AE8">
      <w:pPr>
        <w:numPr>
          <w:ilvl w:val="0"/>
          <w:numId w:val="2"/>
        </w:numPr>
        <w:snapToGrid w:val="0"/>
        <w:spacing w:line="240" w:lineRule="atLeast"/>
        <w:jc w:val="both"/>
        <w:rPr>
          <w:rFonts w:ascii="標楷體" w:eastAsia="標楷體"/>
          <w:spacing w:val="-10"/>
        </w:rPr>
      </w:pPr>
      <w:r>
        <w:rPr>
          <w:rFonts w:ascii="標楷體" w:eastAsia="標楷體" w:hint="eastAsia"/>
          <w:spacing w:val="-10"/>
        </w:rPr>
        <w:t>試場應由本校準備至少二台之錄音設備錄製考生之作答情形，為免聽閱時間冗長，可僅於考生口述答案時錄製（由本試場監試人員協助），停止作答時隨即暫停，備供閱卷老師聽閱後評分。</w:t>
      </w:r>
    </w:p>
    <w:p w:rsidR="007E1AE8" w:rsidRDefault="007E1AE8" w:rsidP="007E1AE8">
      <w:pPr>
        <w:numPr>
          <w:ilvl w:val="0"/>
          <w:numId w:val="2"/>
        </w:numPr>
        <w:snapToGrid w:val="0"/>
        <w:spacing w:line="120" w:lineRule="atLeast"/>
        <w:jc w:val="both"/>
        <w:rPr>
          <w:rFonts w:ascii="標楷體" w:eastAsia="標楷體"/>
          <w:spacing w:val="-10"/>
        </w:rPr>
      </w:pPr>
      <w:r>
        <w:rPr>
          <w:rFonts w:ascii="標楷體" w:eastAsia="標楷體" w:hint="eastAsia"/>
          <w:spacing w:val="-10"/>
        </w:rPr>
        <w:t>應分科使用不同卷之錄音帶，各帶均應標明考生之准考證、姓名、</w:t>
      </w:r>
      <w:r>
        <w:rPr>
          <w:rFonts w:ascii="標楷體" w:eastAsia="標楷體" w:hint="eastAsia"/>
          <w:spacing w:val="-10"/>
          <w:kern w:val="0"/>
        </w:rPr>
        <w:t>筆試科目名稱</w:t>
      </w:r>
      <w:r>
        <w:rPr>
          <w:rFonts w:ascii="標楷體" w:eastAsia="標楷體" w:hint="eastAsia"/>
          <w:spacing w:val="-10"/>
        </w:rPr>
        <w:t>、錄音帶編號之總數及序號（如共○卷之第○卷）。</w:t>
      </w:r>
    </w:p>
    <w:p w:rsidR="007E1AE8" w:rsidRDefault="007E1AE8" w:rsidP="007E1AE8">
      <w:pPr>
        <w:numPr>
          <w:ilvl w:val="0"/>
          <w:numId w:val="2"/>
        </w:numPr>
        <w:snapToGrid w:val="0"/>
        <w:spacing w:line="240" w:lineRule="atLeast"/>
        <w:jc w:val="both"/>
        <w:rPr>
          <w:rFonts w:ascii="標楷體" w:eastAsia="標楷體"/>
          <w:spacing w:val="-10"/>
        </w:rPr>
      </w:pPr>
      <w:r>
        <w:rPr>
          <w:rFonts w:ascii="標楷體" w:eastAsia="標楷體" w:hint="eastAsia"/>
          <w:spacing w:val="-10"/>
        </w:rPr>
        <w:t>考生作答時必須先報明題號再述明答案，口齒須清晰，如有更改，必須說明更改之題號，再述明答案。考試結束後由監試人員取出錄音帶放入封袋內彌封，於封口簽名，交考區試務中心處理。</w:t>
      </w:r>
    </w:p>
    <w:p w:rsidR="007E1AE8" w:rsidRDefault="007E1AE8" w:rsidP="007E1AE8">
      <w:pPr>
        <w:numPr>
          <w:ilvl w:val="0"/>
          <w:numId w:val="2"/>
        </w:numPr>
        <w:snapToGrid w:val="0"/>
        <w:spacing w:line="240" w:lineRule="atLeast"/>
        <w:jc w:val="both"/>
        <w:rPr>
          <w:rFonts w:ascii="標楷體" w:eastAsia="標楷體"/>
          <w:spacing w:val="-10"/>
        </w:rPr>
      </w:pPr>
      <w:r>
        <w:rPr>
          <w:rFonts w:ascii="標楷體" w:eastAsia="標楷體" w:hint="eastAsia"/>
          <w:spacing w:val="-10"/>
        </w:rPr>
        <w:t>劃卡科目處理方式同上之第（一）、（二）點方式。試卷作答之科目則由閱卷老師聽取錄音內容後評分於該生之原試卷上。</w:t>
      </w:r>
    </w:p>
    <w:p w:rsidR="007E1AE8" w:rsidRDefault="007E1AE8" w:rsidP="007E1AE8">
      <w:pPr>
        <w:numPr>
          <w:ilvl w:val="0"/>
          <w:numId w:val="6"/>
        </w:numPr>
        <w:tabs>
          <w:tab w:val="left" w:pos="540"/>
          <w:tab w:val="left" w:pos="3420"/>
        </w:tabs>
        <w:snapToGrid w:val="0"/>
        <w:spacing w:before="120" w:line="240" w:lineRule="atLeast"/>
        <w:jc w:val="both"/>
        <w:rPr>
          <w:rFonts w:ascii="標楷體" w:eastAsia="標楷體"/>
          <w:spacing w:val="-10"/>
        </w:rPr>
      </w:pPr>
      <w:r>
        <w:rPr>
          <w:rFonts w:ascii="標楷體" w:eastAsia="標楷體" w:hint="eastAsia"/>
          <w:spacing w:val="-10"/>
        </w:rPr>
        <w:t>身心障礙考生如須使用應試輔具，原則上由本校提供，如本校無法提供時，可由考生自備或自行商洽有關福利團體協助提供，惟須經本校檢查核定後方可使用。</w:t>
      </w:r>
    </w:p>
    <w:p w:rsidR="007E1AE8" w:rsidRDefault="007E1AE8" w:rsidP="007E1AE8">
      <w:pPr>
        <w:numPr>
          <w:ilvl w:val="0"/>
          <w:numId w:val="6"/>
        </w:numPr>
        <w:tabs>
          <w:tab w:val="left" w:pos="540"/>
          <w:tab w:val="left" w:pos="3420"/>
        </w:tabs>
        <w:snapToGrid w:val="0"/>
        <w:spacing w:before="120" w:line="240" w:lineRule="atLeast"/>
        <w:jc w:val="both"/>
        <w:rPr>
          <w:rFonts w:ascii="標楷體" w:eastAsia="標楷體"/>
          <w:spacing w:val="-10"/>
        </w:rPr>
      </w:pPr>
      <w:r>
        <w:rPr>
          <w:rFonts w:ascii="標楷體" w:eastAsia="標楷體" w:hint="eastAsia"/>
          <w:spacing w:val="-10"/>
        </w:rPr>
        <w:t>如有不良於行須坐輪椅或其他行動不便須特別安排出入方便之試場（仍可於一般試場應試）或座位應試者，請於報名時主動聲明，俾利安排。</w:t>
      </w:r>
    </w:p>
    <w:p w:rsidR="007E1AE8" w:rsidRDefault="007E1AE8" w:rsidP="007E1AE8">
      <w:pPr>
        <w:numPr>
          <w:ilvl w:val="0"/>
          <w:numId w:val="5"/>
        </w:numPr>
        <w:snapToGrid w:val="0"/>
        <w:spacing w:before="120" w:line="240" w:lineRule="atLeast"/>
        <w:jc w:val="both"/>
        <w:rPr>
          <w:rFonts w:ascii="標楷體" w:eastAsia="標楷體"/>
          <w:spacing w:val="-10"/>
        </w:rPr>
      </w:pPr>
      <w:r>
        <w:rPr>
          <w:rFonts w:ascii="標楷體" w:eastAsia="標楷體" w:hint="eastAsia"/>
          <w:spacing w:val="-10"/>
        </w:rPr>
        <w:t>其他未盡事宜由考區依本校入學考試試場規則，視現場情況協調處理。</w:t>
      </w:r>
    </w:p>
    <w:p w:rsidR="00003FCE" w:rsidRPr="007E1AE8" w:rsidRDefault="007E1AE8" w:rsidP="00DF7FCD">
      <w:pPr>
        <w:numPr>
          <w:ilvl w:val="0"/>
          <w:numId w:val="5"/>
        </w:numPr>
        <w:snapToGrid w:val="0"/>
        <w:spacing w:before="120" w:line="240" w:lineRule="atLeast"/>
        <w:jc w:val="both"/>
      </w:pPr>
      <w:r w:rsidRPr="00F857B9">
        <w:rPr>
          <w:rFonts w:ascii="標楷體" w:eastAsia="標楷體" w:hint="eastAsia"/>
          <w:spacing w:val="-10"/>
        </w:rPr>
        <w:t>本辦法經本校招生委員會通過後實施，修正時亦同。</w:t>
      </w:r>
    </w:p>
    <w:sectPr w:rsidR="00003FCE" w:rsidRPr="007E1AE8" w:rsidSect="00A349C5">
      <w:pgSz w:w="12240" w:h="15840" w:code="1"/>
      <w:pgMar w:top="326" w:right="600" w:bottom="284" w:left="70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EA0" w:rsidRDefault="00B77EA0" w:rsidP="00A42D05">
      <w:r>
        <w:separator/>
      </w:r>
    </w:p>
  </w:endnote>
  <w:endnote w:type="continuationSeparator" w:id="0">
    <w:p w:rsidR="00B77EA0" w:rsidRDefault="00B77EA0" w:rsidP="00A4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EA0" w:rsidRDefault="00B77EA0" w:rsidP="00A42D05">
      <w:r>
        <w:separator/>
      </w:r>
    </w:p>
  </w:footnote>
  <w:footnote w:type="continuationSeparator" w:id="0">
    <w:p w:rsidR="00B77EA0" w:rsidRDefault="00B77EA0" w:rsidP="00A42D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288"/>
    <w:multiLevelType w:val="singleLevel"/>
    <w:tmpl w:val="90B62416"/>
    <w:lvl w:ilvl="0">
      <w:start w:val="1"/>
      <w:numFmt w:val="taiwaneseCountingThousand"/>
      <w:lvlText w:val="(%1)"/>
      <w:lvlJc w:val="left"/>
      <w:pPr>
        <w:tabs>
          <w:tab w:val="num" w:pos="907"/>
        </w:tabs>
        <w:ind w:left="907" w:hanging="623"/>
      </w:pPr>
      <w:rPr>
        <w:rFonts w:ascii="標楷體" w:eastAsia="標楷體" w:hAnsi="Times New Roman" w:hint="eastAsia"/>
        <w:b w:val="0"/>
        <w:i w:val="0"/>
        <w:sz w:val="24"/>
      </w:rPr>
    </w:lvl>
  </w:abstractNum>
  <w:abstractNum w:abstractNumId="1" w15:restartNumberingAfterBreak="0">
    <w:nsid w:val="22234472"/>
    <w:multiLevelType w:val="hybridMultilevel"/>
    <w:tmpl w:val="331AF6E2"/>
    <w:lvl w:ilvl="0" w:tplc="BC14E972">
      <w:start w:val="1"/>
      <w:numFmt w:val="decimal"/>
      <w:lvlText w:val="%1、"/>
      <w:lvlJc w:val="left"/>
      <w:pPr>
        <w:tabs>
          <w:tab w:val="num" w:pos="624"/>
        </w:tabs>
        <w:ind w:left="624" w:hanging="511"/>
      </w:pPr>
      <w:rPr>
        <w:rFonts w:ascii="新細明體" w:eastAsia="新細明體" w:hint="eastAsia"/>
        <w:b/>
        <w:i w:val="0"/>
        <w:sz w:val="26"/>
        <w:szCs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8EF16FA"/>
    <w:multiLevelType w:val="singleLevel"/>
    <w:tmpl w:val="7D72F9C0"/>
    <w:lvl w:ilvl="0">
      <w:start w:val="1"/>
      <w:numFmt w:val="decimal"/>
      <w:lvlText w:val="%1、"/>
      <w:lvlJc w:val="left"/>
      <w:pPr>
        <w:tabs>
          <w:tab w:val="num" w:pos="1191"/>
        </w:tabs>
        <w:ind w:left="1191" w:hanging="454"/>
      </w:pPr>
      <w:rPr>
        <w:rFonts w:ascii="標楷體" w:eastAsia="標楷體" w:hAnsi="Times New Roman" w:hint="eastAsia"/>
        <w:b w:val="0"/>
        <w:i w:val="0"/>
        <w:sz w:val="24"/>
      </w:rPr>
    </w:lvl>
  </w:abstractNum>
  <w:abstractNum w:abstractNumId="3" w15:restartNumberingAfterBreak="0">
    <w:nsid w:val="3ACD0AEC"/>
    <w:multiLevelType w:val="singleLevel"/>
    <w:tmpl w:val="04325A58"/>
    <w:lvl w:ilvl="0">
      <w:start w:val="5"/>
      <w:numFmt w:val="taiwaneseCountingThousand"/>
      <w:lvlText w:val="%1、"/>
      <w:lvlJc w:val="left"/>
      <w:pPr>
        <w:tabs>
          <w:tab w:val="num" w:pos="567"/>
        </w:tabs>
        <w:ind w:left="567" w:hanging="567"/>
      </w:pPr>
      <w:rPr>
        <w:rFonts w:ascii="標楷體" w:eastAsia="標楷體" w:hAnsi="Times New Roman" w:hint="eastAsia"/>
        <w:b w:val="0"/>
        <w:i w:val="0"/>
        <w:sz w:val="24"/>
      </w:rPr>
    </w:lvl>
  </w:abstractNum>
  <w:abstractNum w:abstractNumId="4" w15:restartNumberingAfterBreak="0">
    <w:nsid w:val="3EEC30D9"/>
    <w:multiLevelType w:val="singleLevel"/>
    <w:tmpl w:val="6842473E"/>
    <w:lvl w:ilvl="0">
      <w:start w:val="1"/>
      <w:numFmt w:val="taiwaneseCountingThousand"/>
      <w:lvlText w:val="%1、"/>
      <w:lvlJc w:val="left"/>
      <w:pPr>
        <w:tabs>
          <w:tab w:val="num" w:pos="567"/>
        </w:tabs>
        <w:ind w:left="567" w:hanging="567"/>
      </w:pPr>
      <w:rPr>
        <w:rFonts w:ascii="標楷體" w:eastAsia="標楷體" w:hAnsi="Times New Roman" w:hint="eastAsia"/>
        <w:b w:val="0"/>
        <w:i w:val="0"/>
        <w:sz w:val="24"/>
      </w:rPr>
    </w:lvl>
  </w:abstractNum>
  <w:abstractNum w:abstractNumId="5" w15:restartNumberingAfterBreak="0">
    <w:nsid w:val="53A10999"/>
    <w:multiLevelType w:val="singleLevel"/>
    <w:tmpl w:val="ABEC2DC4"/>
    <w:lvl w:ilvl="0">
      <w:start w:val="1"/>
      <w:numFmt w:val="taiwaneseCountingThousand"/>
      <w:lvlText w:val="(%1)"/>
      <w:lvlJc w:val="left"/>
      <w:pPr>
        <w:tabs>
          <w:tab w:val="num" w:pos="907"/>
        </w:tabs>
        <w:ind w:left="907" w:hanging="623"/>
      </w:pPr>
      <w:rPr>
        <w:rFonts w:ascii="標楷體" w:eastAsia="標楷體" w:hAnsi="Times New Roman" w:hint="eastAsia"/>
        <w:b w:val="0"/>
        <w:i w:val="0"/>
        <w:sz w:val="24"/>
      </w:rPr>
    </w:lvl>
  </w:abstractNum>
  <w:abstractNum w:abstractNumId="6" w15:restartNumberingAfterBreak="0">
    <w:nsid w:val="668E1050"/>
    <w:multiLevelType w:val="hybridMultilevel"/>
    <w:tmpl w:val="176CE030"/>
    <w:lvl w:ilvl="0" w:tplc="BC2EA59E">
      <w:start w:val="1"/>
      <w:numFmt w:val="taiwaneseCountingThousand"/>
      <w:lvlText w:val="(%1)"/>
      <w:lvlJc w:val="left"/>
      <w:pPr>
        <w:tabs>
          <w:tab w:val="num" w:pos="907"/>
        </w:tabs>
        <w:ind w:left="907" w:hanging="623"/>
      </w:pPr>
      <w:rPr>
        <w:rFonts w:ascii="標楷體" w:eastAsia="標楷體" w:hint="eastAsia"/>
        <w:b w:val="0"/>
        <w:bCs w:val="0"/>
        <w:i w:val="0"/>
        <w:iCs w:val="0"/>
        <w:color w:val="auto"/>
        <w:sz w:val="24"/>
        <w:szCs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940126B"/>
    <w:multiLevelType w:val="singleLevel"/>
    <w:tmpl w:val="A432A516"/>
    <w:lvl w:ilvl="0">
      <w:start w:val="7"/>
      <w:numFmt w:val="taiwaneseCountingThousand"/>
      <w:lvlText w:val="%1、"/>
      <w:lvlJc w:val="left"/>
      <w:pPr>
        <w:tabs>
          <w:tab w:val="num" w:pos="567"/>
        </w:tabs>
        <w:ind w:left="567" w:hanging="567"/>
      </w:pPr>
      <w:rPr>
        <w:rFonts w:ascii="標楷體" w:eastAsia="標楷體" w:hAnsi="Times New Roman" w:hint="eastAsia"/>
        <w:b w:val="0"/>
        <w:i w:val="0"/>
        <w:sz w:val="28"/>
      </w:rPr>
    </w:lvl>
  </w:abstractNum>
  <w:abstractNum w:abstractNumId="8" w15:restartNumberingAfterBreak="0">
    <w:nsid w:val="6AA20433"/>
    <w:multiLevelType w:val="hybridMultilevel"/>
    <w:tmpl w:val="530C4902"/>
    <w:lvl w:ilvl="0" w:tplc="9F12E02E">
      <w:start w:val="1"/>
      <w:numFmt w:val="taiwaneseCountingThousand"/>
      <w:lvlText w:val="(%1)"/>
      <w:lvlJc w:val="left"/>
      <w:pPr>
        <w:tabs>
          <w:tab w:val="num" w:pos="907"/>
        </w:tabs>
        <w:ind w:left="907" w:hanging="623"/>
      </w:pPr>
      <w:rPr>
        <w:rFonts w:ascii="標楷體" w:eastAsia="標楷體" w:hint="eastAsia"/>
        <w:b w:val="0"/>
        <w:bCs w:val="0"/>
        <w:i w:val="0"/>
        <w:iCs w:val="0"/>
        <w:color w:val="auto"/>
        <w:sz w:val="24"/>
        <w:szCs w:val="24"/>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4"/>
  </w:num>
  <w:num w:numId="4">
    <w:abstractNumId w:val="0"/>
  </w:num>
  <w:num w:numId="5">
    <w:abstractNumId w:val="7"/>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E8"/>
    <w:rsid w:val="00003FCE"/>
    <w:rsid w:val="00004C20"/>
    <w:rsid w:val="00005AF2"/>
    <w:rsid w:val="000072A6"/>
    <w:rsid w:val="00012D8D"/>
    <w:rsid w:val="000160C4"/>
    <w:rsid w:val="00022376"/>
    <w:rsid w:val="0002435C"/>
    <w:rsid w:val="00027500"/>
    <w:rsid w:val="00027624"/>
    <w:rsid w:val="000278B3"/>
    <w:rsid w:val="0003158E"/>
    <w:rsid w:val="0003547E"/>
    <w:rsid w:val="000355B2"/>
    <w:rsid w:val="00037353"/>
    <w:rsid w:val="00044176"/>
    <w:rsid w:val="00044394"/>
    <w:rsid w:val="00044A76"/>
    <w:rsid w:val="000464EF"/>
    <w:rsid w:val="0004680F"/>
    <w:rsid w:val="000521A8"/>
    <w:rsid w:val="00053769"/>
    <w:rsid w:val="00056412"/>
    <w:rsid w:val="00061700"/>
    <w:rsid w:val="00061C7D"/>
    <w:rsid w:val="000626F7"/>
    <w:rsid w:val="000628D9"/>
    <w:rsid w:val="000630BB"/>
    <w:rsid w:val="0006620B"/>
    <w:rsid w:val="0006623B"/>
    <w:rsid w:val="00071B8C"/>
    <w:rsid w:val="0007475C"/>
    <w:rsid w:val="00075A48"/>
    <w:rsid w:val="000775B8"/>
    <w:rsid w:val="00080003"/>
    <w:rsid w:val="000800BC"/>
    <w:rsid w:val="0008151F"/>
    <w:rsid w:val="000842BF"/>
    <w:rsid w:val="000867AD"/>
    <w:rsid w:val="000973A5"/>
    <w:rsid w:val="00097691"/>
    <w:rsid w:val="000A129B"/>
    <w:rsid w:val="000A1906"/>
    <w:rsid w:val="000A288F"/>
    <w:rsid w:val="000A2E1A"/>
    <w:rsid w:val="000A4BBF"/>
    <w:rsid w:val="000A69D5"/>
    <w:rsid w:val="000A747B"/>
    <w:rsid w:val="000B26EC"/>
    <w:rsid w:val="000B5BFE"/>
    <w:rsid w:val="000C34E6"/>
    <w:rsid w:val="000C3B0A"/>
    <w:rsid w:val="000C4183"/>
    <w:rsid w:val="000C4489"/>
    <w:rsid w:val="000C4DE6"/>
    <w:rsid w:val="000D1313"/>
    <w:rsid w:val="000D1CFC"/>
    <w:rsid w:val="000D51CF"/>
    <w:rsid w:val="000E0880"/>
    <w:rsid w:val="000E3F3E"/>
    <w:rsid w:val="000E45C4"/>
    <w:rsid w:val="000E6A10"/>
    <w:rsid w:val="000F0DC6"/>
    <w:rsid w:val="000F2657"/>
    <w:rsid w:val="000F43A4"/>
    <w:rsid w:val="000F4B43"/>
    <w:rsid w:val="0010019E"/>
    <w:rsid w:val="00101194"/>
    <w:rsid w:val="0010183B"/>
    <w:rsid w:val="00102B0A"/>
    <w:rsid w:val="00103498"/>
    <w:rsid w:val="00103FD3"/>
    <w:rsid w:val="00104EB0"/>
    <w:rsid w:val="00110CAC"/>
    <w:rsid w:val="0011214B"/>
    <w:rsid w:val="0011361B"/>
    <w:rsid w:val="001143B7"/>
    <w:rsid w:val="001164EC"/>
    <w:rsid w:val="00117BA4"/>
    <w:rsid w:val="00121001"/>
    <w:rsid w:val="0012278B"/>
    <w:rsid w:val="00125C24"/>
    <w:rsid w:val="00127361"/>
    <w:rsid w:val="001314BC"/>
    <w:rsid w:val="00133699"/>
    <w:rsid w:val="001340D7"/>
    <w:rsid w:val="00136ABC"/>
    <w:rsid w:val="00140E55"/>
    <w:rsid w:val="00144B72"/>
    <w:rsid w:val="0014645A"/>
    <w:rsid w:val="0015056D"/>
    <w:rsid w:val="00153071"/>
    <w:rsid w:val="00153A3C"/>
    <w:rsid w:val="00155121"/>
    <w:rsid w:val="0015519D"/>
    <w:rsid w:val="00155E18"/>
    <w:rsid w:val="00156125"/>
    <w:rsid w:val="00157002"/>
    <w:rsid w:val="001619BF"/>
    <w:rsid w:val="00162F00"/>
    <w:rsid w:val="00164DFC"/>
    <w:rsid w:val="00165892"/>
    <w:rsid w:val="00165FBC"/>
    <w:rsid w:val="00167E22"/>
    <w:rsid w:val="00170BB3"/>
    <w:rsid w:val="00174C81"/>
    <w:rsid w:val="00185DEC"/>
    <w:rsid w:val="00186BF3"/>
    <w:rsid w:val="001872CF"/>
    <w:rsid w:val="001906DB"/>
    <w:rsid w:val="001916D0"/>
    <w:rsid w:val="00192546"/>
    <w:rsid w:val="001928D7"/>
    <w:rsid w:val="00193861"/>
    <w:rsid w:val="00194588"/>
    <w:rsid w:val="00194944"/>
    <w:rsid w:val="00196936"/>
    <w:rsid w:val="001A0140"/>
    <w:rsid w:val="001A1102"/>
    <w:rsid w:val="001A1D9A"/>
    <w:rsid w:val="001A603C"/>
    <w:rsid w:val="001B4581"/>
    <w:rsid w:val="001B6ACF"/>
    <w:rsid w:val="001C06F8"/>
    <w:rsid w:val="001C22C7"/>
    <w:rsid w:val="001C5CD0"/>
    <w:rsid w:val="001C6939"/>
    <w:rsid w:val="001C69F7"/>
    <w:rsid w:val="001C754A"/>
    <w:rsid w:val="001D0E7B"/>
    <w:rsid w:val="001D664B"/>
    <w:rsid w:val="001D7702"/>
    <w:rsid w:val="001E0853"/>
    <w:rsid w:val="001E4E04"/>
    <w:rsid w:val="001E798B"/>
    <w:rsid w:val="001F0699"/>
    <w:rsid w:val="001F28F2"/>
    <w:rsid w:val="001F37D4"/>
    <w:rsid w:val="001F6D46"/>
    <w:rsid w:val="00201050"/>
    <w:rsid w:val="002021D1"/>
    <w:rsid w:val="00202DEF"/>
    <w:rsid w:val="00205778"/>
    <w:rsid w:val="00207B3B"/>
    <w:rsid w:val="0021147F"/>
    <w:rsid w:val="00212546"/>
    <w:rsid w:val="002202B9"/>
    <w:rsid w:val="00221AF4"/>
    <w:rsid w:val="0022258D"/>
    <w:rsid w:val="0022507E"/>
    <w:rsid w:val="00225A47"/>
    <w:rsid w:val="00226D11"/>
    <w:rsid w:val="00226EFE"/>
    <w:rsid w:val="00230B5D"/>
    <w:rsid w:val="00237B49"/>
    <w:rsid w:val="00237F50"/>
    <w:rsid w:val="00240B2E"/>
    <w:rsid w:val="00242649"/>
    <w:rsid w:val="00243B97"/>
    <w:rsid w:val="00247DD8"/>
    <w:rsid w:val="0025352A"/>
    <w:rsid w:val="00256946"/>
    <w:rsid w:val="002578BA"/>
    <w:rsid w:val="00257ABE"/>
    <w:rsid w:val="002705EA"/>
    <w:rsid w:val="00270821"/>
    <w:rsid w:val="002756FE"/>
    <w:rsid w:val="0028323E"/>
    <w:rsid w:val="00284358"/>
    <w:rsid w:val="00287C2E"/>
    <w:rsid w:val="0029177E"/>
    <w:rsid w:val="002927FB"/>
    <w:rsid w:val="002967B0"/>
    <w:rsid w:val="00296A8A"/>
    <w:rsid w:val="00296EEF"/>
    <w:rsid w:val="002A6B0E"/>
    <w:rsid w:val="002B1E52"/>
    <w:rsid w:val="002B303F"/>
    <w:rsid w:val="002B593E"/>
    <w:rsid w:val="002C160E"/>
    <w:rsid w:val="002C37C2"/>
    <w:rsid w:val="002D1A5D"/>
    <w:rsid w:val="002D3822"/>
    <w:rsid w:val="002E20A5"/>
    <w:rsid w:val="002E2A0E"/>
    <w:rsid w:val="002E57C4"/>
    <w:rsid w:val="002E636A"/>
    <w:rsid w:val="002F31EF"/>
    <w:rsid w:val="002F66E7"/>
    <w:rsid w:val="002F77D3"/>
    <w:rsid w:val="00300DAB"/>
    <w:rsid w:val="00301A7C"/>
    <w:rsid w:val="00304546"/>
    <w:rsid w:val="00304917"/>
    <w:rsid w:val="00305488"/>
    <w:rsid w:val="003073E9"/>
    <w:rsid w:val="00307432"/>
    <w:rsid w:val="00307752"/>
    <w:rsid w:val="00314682"/>
    <w:rsid w:val="00314CC4"/>
    <w:rsid w:val="00314CFA"/>
    <w:rsid w:val="003159EC"/>
    <w:rsid w:val="003173D2"/>
    <w:rsid w:val="0031767A"/>
    <w:rsid w:val="003361FD"/>
    <w:rsid w:val="0033717D"/>
    <w:rsid w:val="00337A11"/>
    <w:rsid w:val="00341253"/>
    <w:rsid w:val="00342529"/>
    <w:rsid w:val="00343AA8"/>
    <w:rsid w:val="00344925"/>
    <w:rsid w:val="00345649"/>
    <w:rsid w:val="00346BB2"/>
    <w:rsid w:val="003517DB"/>
    <w:rsid w:val="003527FD"/>
    <w:rsid w:val="003544D7"/>
    <w:rsid w:val="00354E08"/>
    <w:rsid w:val="00363217"/>
    <w:rsid w:val="003667C9"/>
    <w:rsid w:val="00371183"/>
    <w:rsid w:val="00371B7D"/>
    <w:rsid w:val="0037285B"/>
    <w:rsid w:val="00375494"/>
    <w:rsid w:val="00376FF8"/>
    <w:rsid w:val="00384376"/>
    <w:rsid w:val="0038437C"/>
    <w:rsid w:val="00385BBE"/>
    <w:rsid w:val="00386962"/>
    <w:rsid w:val="0039062D"/>
    <w:rsid w:val="003920FB"/>
    <w:rsid w:val="003934B7"/>
    <w:rsid w:val="003937D6"/>
    <w:rsid w:val="00394280"/>
    <w:rsid w:val="00396D38"/>
    <w:rsid w:val="003A1F38"/>
    <w:rsid w:val="003A4C94"/>
    <w:rsid w:val="003A657B"/>
    <w:rsid w:val="003A6993"/>
    <w:rsid w:val="003A6C57"/>
    <w:rsid w:val="003B04B8"/>
    <w:rsid w:val="003B0D07"/>
    <w:rsid w:val="003B6F66"/>
    <w:rsid w:val="003C0843"/>
    <w:rsid w:val="003D193F"/>
    <w:rsid w:val="003D3476"/>
    <w:rsid w:val="003D4C93"/>
    <w:rsid w:val="003D6738"/>
    <w:rsid w:val="003D6A6E"/>
    <w:rsid w:val="003D79DA"/>
    <w:rsid w:val="003F07ED"/>
    <w:rsid w:val="003F2B6F"/>
    <w:rsid w:val="003F53DC"/>
    <w:rsid w:val="003F60BE"/>
    <w:rsid w:val="003F618B"/>
    <w:rsid w:val="003F7019"/>
    <w:rsid w:val="00400CCB"/>
    <w:rsid w:val="00401CBD"/>
    <w:rsid w:val="004032D2"/>
    <w:rsid w:val="00410211"/>
    <w:rsid w:val="00412362"/>
    <w:rsid w:val="004124F6"/>
    <w:rsid w:val="00413DCE"/>
    <w:rsid w:val="00413F89"/>
    <w:rsid w:val="004159E5"/>
    <w:rsid w:val="00420E73"/>
    <w:rsid w:val="00421AF2"/>
    <w:rsid w:val="00421F81"/>
    <w:rsid w:val="00423002"/>
    <w:rsid w:val="00424BD7"/>
    <w:rsid w:val="00430400"/>
    <w:rsid w:val="0043049F"/>
    <w:rsid w:val="00432754"/>
    <w:rsid w:val="00434D6B"/>
    <w:rsid w:val="00440CB6"/>
    <w:rsid w:val="0044172A"/>
    <w:rsid w:val="00443859"/>
    <w:rsid w:val="004440B9"/>
    <w:rsid w:val="004475F5"/>
    <w:rsid w:val="004533FB"/>
    <w:rsid w:val="00455D50"/>
    <w:rsid w:val="00462105"/>
    <w:rsid w:val="004639FA"/>
    <w:rsid w:val="00474E5E"/>
    <w:rsid w:val="004764EC"/>
    <w:rsid w:val="004768BC"/>
    <w:rsid w:val="00484195"/>
    <w:rsid w:val="00484419"/>
    <w:rsid w:val="00484A3B"/>
    <w:rsid w:val="0048531E"/>
    <w:rsid w:val="00486C4F"/>
    <w:rsid w:val="0049339E"/>
    <w:rsid w:val="00495A05"/>
    <w:rsid w:val="004975A0"/>
    <w:rsid w:val="004977B7"/>
    <w:rsid w:val="004A1A57"/>
    <w:rsid w:val="004A2A54"/>
    <w:rsid w:val="004A2F47"/>
    <w:rsid w:val="004A43FD"/>
    <w:rsid w:val="004A57A8"/>
    <w:rsid w:val="004A674B"/>
    <w:rsid w:val="004A77D3"/>
    <w:rsid w:val="004B10EF"/>
    <w:rsid w:val="004B309A"/>
    <w:rsid w:val="004B669B"/>
    <w:rsid w:val="004C2061"/>
    <w:rsid w:val="004C3A48"/>
    <w:rsid w:val="004D7BB7"/>
    <w:rsid w:val="004D7EBC"/>
    <w:rsid w:val="004E03E1"/>
    <w:rsid w:val="004E50E5"/>
    <w:rsid w:val="004E6987"/>
    <w:rsid w:val="004E7E1D"/>
    <w:rsid w:val="004F2C2B"/>
    <w:rsid w:val="004F2D5F"/>
    <w:rsid w:val="004F558E"/>
    <w:rsid w:val="00500BEE"/>
    <w:rsid w:val="00502CCE"/>
    <w:rsid w:val="00503047"/>
    <w:rsid w:val="00504B9D"/>
    <w:rsid w:val="005061D6"/>
    <w:rsid w:val="00507CEA"/>
    <w:rsid w:val="00507E0C"/>
    <w:rsid w:val="005151D0"/>
    <w:rsid w:val="0051561A"/>
    <w:rsid w:val="005219A8"/>
    <w:rsid w:val="0052432D"/>
    <w:rsid w:val="00524AB8"/>
    <w:rsid w:val="00526392"/>
    <w:rsid w:val="005276BE"/>
    <w:rsid w:val="0053252D"/>
    <w:rsid w:val="00533678"/>
    <w:rsid w:val="00534BB4"/>
    <w:rsid w:val="00536E4C"/>
    <w:rsid w:val="005374E1"/>
    <w:rsid w:val="00540962"/>
    <w:rsid w:val="00540FD2"/>
    <w:rsid w:val="00541CF3"/>
    <w:rsid w:val="00542946"/>
    <w:rsid w:val="00543388"/>
    <w:rsid w:val="00543CD0"/>
    <w:rsid w:val="005524CF"/>
    <w:rsid w:val="00554473"/>
    <w:rsid w:val="005545C9"/>
    <w:rsid w:val="005561BF"/>
    <w:rsid w:val="00557A02"/>
    <w:rsid w:val="00560B81"/>
    <w:rsid w:val="00564E1F"/>
    <w:rsid w:val="00567BA4"/>
    <w:rsid w:val="005709EE"/>
    <w:rsid w:val="00572CBA"/>
    <w:rsid w:val="00574A46"/>
    <w:rsid w:val="00586AAB"/>
    <w:rsid w:val="00586B14"/>
    <w:rsid w:val="00587CDD"/>
    <w:rsid w:val="00590289"/>
    <w:rsid w:val="00590FDA"/>
    <w:rsid w:val="00594D6C"/>
    <w:rsid w:val="00594DDD"/>
    <w:rsid w:val="00595D56"/>
    <w:rsid w:val="005966AE"/>
    <w:rsid w:val="00596BD3"/>
    <w:rsid w:val="005A0E88"/>
    <w:rsid w:val="005A352B"/>
    <w:rsid w:val="005A3880"/>
    <w:rsid w:val="005A5C86"/>
    <w:rsid w:val="005A661C"/>
    <w:rsid w:val="005B087B"/>
    <w:rsid w:val="005B3034"/>
    <w:rsid w:val="005B67A3"/>
    <w:rsid w:val="005B6CA9"/>
    <w:rsid w:val="005C0DEF"/>
    <w:rsid w:val="005C1A93"/>
    <w:rsid w:val="005C2CE2"/>
    <w:rsid w:val="005C707F"/>
    <w:rsid w:val="005C73F6"/>
    <w:rsid w:val="005D536D"/>
    <w:rsid w:val="005E15D1"/>
    <w:rsid w:val="005E2C2F"/>
    <w:rsid w:val="005E3C26"/>
    <w:rsid w:val="005F1A49"/>
    <w:rsid w:val="005F5062"/>
    <w:rsid w:val="005F5587"/>
    <w:rsid w:val="005F7AA7"/>
    <w:rsid w:val="005F7B15"/>
    <w:rsid w:val="005F7D19"/>
    <w:rsid w:val="00600AB9"/>
    <w:rsid w:val="006021BA"/>
    <w:rsid w:val="0060253A"/>
    <w:rsid w:val="0060277D"/>
    <w:rsid w:val="00607EE3"/>
    <w:rsid w:val="00610937"/>
    <w:rsid w:val="00612FCD"/>
    <w:rsid w:val="00614E5F"/>
    <w:rsid w:val="00621E6B"/>
    <w:rsid w:val="006266E4"/>
    <w:rsid w:val="006344E9"/>
    <w:rsid w:val="00636549"/>
    <w:rsid w:val="006427D0"/>
    <w:rsid w:val="00643E7C"/>
    <w:rsid w:val="00644F92"/>
    <w:rsid w:val="00645AFC"/>
    <w:rsid w:val="00652E87"/>
    <w:rsid w:val="00652F8B"/>
    <w:rsid w:val="00666C27"/>
    <w:rsid w:val="0067062F"/>
    <w:rsid w:val="0067520E"/>
    <w:rsid w:val="0067668E"/>
    <w:rsid w:val="00677664"/>
    <w:rsid w:val="00681B45"/>
    <w:rsid w:val="00683CEF"/>
    <w:rsid w:val="00684FC4"/>
    <w:rsid w:val="006866F2"/>
    <w:rsid w:val="006878E5"/>
    <w:rsid w:val="006965C8"/>
    <w:rsid w:val="00697913"/>
    <w:rsid w:val="006A10C0"/>
    <w:rsid w:val="006A18D0"/>
    <w:rsid w:val="006A2635"/>
    <w:rsid w:val="006A41EC"/>
    <w:rsid w:val="006A46DC"/>
    <w:rsid w:val="006A56FF"/>
    <w:rsid w:val="006A623F"/>
    <w:rsid w:val="006B1203"/>
    <w:rsid w:val="006B413B"/>
    <w:rsid w:val="006B557B"/>
    <w:rsid w:val="006B5865"/>
    <w:rsid w:val="006D014D"/>
    <w:rsid w:val="006D0933"/>
    <w:rsid w:val="006D1BCF"/>
    <w:rsid w:val="006D1BD4"/>
    <w:rsid w:val="006D4B79"/>
    <w:rsid w:val="006D7600"/>
    <w:rsid w:val="006E09EC"/>
    <w:rsid w:val="006E144B"/>
    <w:rsid w:val="006F17F0"/>
    <w:rsid w:val="006F2671"/>
    <w:rsid w:val="006F7CF0"/>
    <w:rsid w:val="00700816"/>
    <w:rsid w:val="007026C5"/>
    <w:rsid w:val="00705C37"/>
    <w:rsid w:val="00707382"/>
    <w:rsid w:val="00707EFB"/>
    <w:rsid w:val="0071275B"/>
    <w:rsid w:val="0071665C"/>
    <w:rsid w:val="007168A6"/>
    <w:rsid w:val="0072058C"/>
    <w:rsid w:val="0072166C"/>
    <w:rsid w:val="0072448D"/>
    <w:rsid w:val="007257CE"/>
    <w:rsid w:val="00727536"/>
    <w:rsid w:val="007279E6"/>
    <w:rsid w:val="00732506"/>
    <w:rsid w:val="007343F8"/>
    <w:rsid w:val="00740E08"/>
    <w:rsid w:val="0074243A"/>
    <w:rsid w:val="00746093"/>
    <w:rsid w:val="00746132"/>
    <w:rsid w:val="00750FB7"/>
    <w:rsid w:val="0075189C"/>
    <w:rsid w:val="007536B9"/>
    <w:rsid w:val="00763A94"/>
    <w:rsid w:val="007656A0"/>
    <w:rsid w:val="00765E00"/>
    <w:rsid w:val="007666C2"/>
    <w:rsid w:val="0077078E"/>
    <w:rsid w:val="007763FB"/>
    <w:rsid w:val="007839E1"/>
    <w:rsid w:val="007846AA"/>
    <w:rsid w:val="00786F19"/>
    <w:rsid w:val="007940B5"/>
    <w:rsid w:val="007A0B64"/>
    <w:rsid w:val="007A1406"/>
    <w:rsid w:val="007A2A86"/>
    <w:rsid w:val="007A4862"/>
    <w:rsid w:val="007A615D"/>
    <w:rsid w:val="007A6B8A"/>
    <w:rsid w:val="007B2175"/>
    <w:rsid w:val="007B5E3B"/>
    <w:rsid w:val="007B6668"/>
    <w:rsid w:val="007B7F85"/>
    <w:rsid w:val="007C1382"/>
    <w:rsid w:val="007C2465"/>
    <w:rsid w:val="007C61A2"/>
    <w:rsid w:val="007C631F"/>
    <w:rsid w:val="007D400F"/>
    <w:rsid w:val="007D44D0"/>
    <w:rsid w:val="007E1AE8"/>
    <w:rsid w:val="007E2019"/>
    <w:rsid w:val="007E2229"/>
    <w:rsid w:val="007E70EC"/>
    <w:rsid w:val="007E795B"/>
    <w:rsid w:val="007F0DDE"/>
    <w:rsid w:val="007F5BC1"/>
    <w:rsid w:val="007F6758"/>
    <w:rsid w:val="007F75B4"/>
    <w:rsid w:val="007F7897"/>
    <w:rsid w:val="0080325D"/>
    <w:rsid w:val="00805B36"/>
    <w:rsid w:val="00810348"/>
    <w:rsid w:val="00813EDA"/>
    <w:rsid w:val="0081443E"/>
    <w:rsid w:val="00814FA6"/>
    <w:rsid w:val="00817797"/>
    <w:rsid w:val="00823DCA"/>
    <w:rsid w:val="0082479E"/>
    <w:rsid w:val="008249D0"/>
    <w:rsid w:val="0083048A"/>
    <w:rsid w:val="008333E3"/>
    <w:rsid w:val="00833D5E"/>
    <w:rsid w:val="00833E01"/>
    <w:rsid w:val="00834D36"/>
    <w:rsid w:val="008401B4"/>
    <w:rsid w:val="0084264A"/>
    <w:rsid w:val="00843F78"/>
    <w:rsid w:val="008441A0"/>
    <w:rsid w:val="008502A6"/>
    <w:rsid w:val="00850565"/>
    <w:rsid w:val="00851BF9"/>
    <w:rsid w:val="00853F77"/>
    <w:rsid w:val="0085424B"/>
    <w:rsid w:val="00861003"/>
    <w:rsid w:val="00862311"/>
    <w:rsid w:val="00862437"/>
    <w:rsid w:val="00865194"/>
    <w:rsid w:val="008703BF"/>
    <w:rsid w:val="00871F02"/>
    <w:rsid w:val="00872E60"/>
    <w:rsid w:val="00873713"/>
    <w:rsid w:val="008738FB"/>
    <w:rsid w:val="008772BB"/>
    <w:rsid w:val="00880C58"/>
    <w:rsid w:val="00887C00"/>
    <w:rsid w:val="008919B2"/>
    <w:rsid w:val="0089294C"/>
    <w:rsid w:val="00894D11"/>
    <w:rsid w:val="00894D99"/>
    <w:rsid w:val="00895A4C"/>
    <w:rsid w:val="00895B71"/>
    <w:rsid w:val="008A4CB1"/>
    <w:rsid w:val="008A5281"/>
    <w:rsid w:val="008B1439"/>
    <w:rsid w:val="008B2B26"/>
    <w:rsid w:val="008B51D6"/>
    <w:rsid w:val="008C5530"/>
    <w:rsid w:val="008D2F26"/>
    <w:rsid w:val="008D3E64"/>
    <w:rsid w:val="008D4796"/>
    <w:rsid w:val="008D5166"/>
    <w:rsid w:val="008D569D"/>
    <w:rsid w:val="008D6514"/>
    <w:rsid w:val="008E240D"/>
    <w:rsid w:val="008E26EB"/>
    <w:rsid w:val="008E39FF"/>
    <w:rsid w:val="008E465F"/>
    <w:rsid w:val="008F0674"/>
    <w:rsid w:val="00904578"/>
    <w:rsid w:val="009058EE"/>
    <w:rsid w:val="009068D7"/>
    <w:rsid w:val="00907CB0"/>
    <w:rsid w:val="00910A32"/>
    <w:rsid w:val="00910FAF"/>
    <w:rsid w:val="00912167"/>
    <w:rsid w:val="00913334"/>
    <w:rsid w:val="0091389E"/>
    <w:rsid w:val="0091702D"/>
    <w:rsid w:val="00920993"/>
    <w:rsid w:val="00923219"/>
    <w:rsid w:val="00925BE5"/>
    <w:rsid w:val="00933BA6"/>
    <w:rsid w:val="00935D97"/>
    <w:rsid w:val="00941092"/>
    <w:rsid w:val="00943999"/>
    <w:rsid w:val="009477EC"/>
    <w:rsid w:val="00947E9C"/>
    <w:rsid w:val="009536E4"/>
    <w:rsid w:val="00953A41"/>
    <w:rsid w:val="00954EBA"/>
    <w:rsid w:val="00956412"/>
    <w:rsid w:val="00957270"/>
    <w:rsid w:val="00962ECA"/>
    <w:rsid w:val="00964D63"/>
    <w:rsid w:val="00964EAF"/>
    <w:rsid w:val="00965006"/>
    <w:rsid w:val="00967F89"/>
    <w:rsid w:val="00972ED0"/>
    <w:rsid w:val="009738B2"/>
    <w:rsid w:val="00974BAD"/>
    <w:rsid w:val="0098284F"/>
    <w:rsid w:val="00985B4E"/>
    <w:rsid w:val="0098620B"/>
    <w:rsid w:val="00986709"/>
    <w:rsid w:val="009867C2"/>
    <w:rsid w:val="009869D3"/>
    <w:rsid w:val="009878AE"/>
    <w:rsid w:val="009922E9"/>
    <w:rsid w:val="00992A70"/>
    <w:rsid w:val="00993B16"/>
    <w:rsid w:val="009956DB"/>
    <w:rsid w:val="00996568"/>
    <w:rsid w:val="009970D5"/>
    <w:rsid w:val="009A05FB"/>
    <w:rsid w:val="009A12E7"/>
    <w:rsid w:val="009A1C1F"/>
    <w:rsid w:val="009A674F"/>
    <w:rsid w:val="009A7F96"/>
    <w:rsid w:val="009B0372"/>
    <w:rsid w:val="009B08FB"/>
    <w:rsid w:val="009B181B"/>
    <w:rsid w:val="009B5946"/>
    <w:rsid w:val="009B5EAD"/>
    <w:rsid w:val="009B6EE0"/>
    <w:rsid w:val="009C13E7"/>
    <w:rsid w:val="009C1941"/>
    <w:rsid w:val="009C4371"/>
    <w:rsid w:val="009C73BC"/>
    <w:rsid w:val="009D1A1D"/>
    <w:rsid w:val="009D1E94"/>
    <w:rsid w:val="009E0A5F"/>
    <w:rsid w:val="009E1F9A"/>
    <w:rsid w:val="009E57ED"/>
    <w:rsid w:val="009E7F2B"/>
    <w:rsid w:val="009F1134"/>
    <w:rsid w:val="009F30D8"/>
    <w:rsid w:val="009F5AEA"/>
    <w:rsid w:val="009F797E"/>
    <w:rsid w:val="009F7FFA"/>
    <w:rsid w:val="00A02ED2"/>
    <w:rsid w:val="00A05D63"/>
    <w:rsid w:val="00A061D6"/>
    <w:rsid w:val="00A06AC6"/>
    <w:rsid w:val="00A115BF"/>
    <w:rsid w:val="00A11882"/>
    <w:rsid w:val="00A13D13"/>
    <w:rsid w:val="00A1488E"/>
    <w:rsid w:val="00A154CE"/>
    <w:rsid w:val="00A17957"/>
    <w:rsid w:val="00A20FE6"/>
    <w:rsid w:val="00A22551"/>
    <w:rsid w:val="00A25831"/>
    <w:rsid w:val="00A33DBC"/>
    <w:rsid w:val="00A33F1C"/>
    <w:rsid w:val="00A343B3"/>
    <w:rsid w:val="00A349C5"/>
    <w:rsid w:val="00A34EB3"/>
    <w:rsid w:val="00A41D8E"/>
    <w:rsid w:val="00A42D05"/>
    <w:rsid w:val="00A4572A"/>
    <w:rsid w:val="00A4782B"/>
    <w:rsid w:val="00A52974"/>
    <w:rsid w:val="00A56832"/>
    <w:rsid w:val="00A60536"/>
    <w:rsid w:val="00A6080B"/>
    <w:rsid w:val="00A6173B"/>
    <w:rsid w:val="00A64F46"/>
    <w:rsid w:val="00A65714"/>
    <w:rsid w:val="00A70C92"/>
    <w:rsid w:val="00A7785C"/>
    <w:rsid w:val="00A816C0"/>
    <w:rsid w:val="00A81D23"/>
    <w:rsid w:val="00A827E9"/>
    <w:rsid w:val="00A831BF"/>
    <w:rsid w:val="00A86EA4"/>
    <w:rsid w:val="00A92607"/>
    <w:rsid w:val="00A950A1"/>
    <w:rsid w:val="00A953BC"/>
    <w:rsid w:val="00A955EB"/>
    <w:rsid w:val="00AA547C"/>
    <w:rsid w:val="00AB14A3"/>
    <w:rsid w:val="00AB30D8"/>
    <w:rsid w:val="00AB57AE"/>
    <w:rsid w:val="00AB5C1D"/>
    <w:rsid w:val="00AC1E95"/>
    <w:rsid w:val="00AC3EDA"/>
    <w:rsid w:val="00AC51F0"/>
    <w:rsid w:val="00AC67C5"/>
    <w:rsid w:val="00AC6C45"/>
    <w:rsid w:val="00AC6E0F"/>
    <w:rsid w:val="00AD1AC6"/>
    <w:rsid w:val="00AD2F68"/>
    <w:rsid w:val="00AD4F4D"/>
    <w:rsid w:val="00AE4787"/>
    <w:rsid w:val="00AF00FC"/>
    <w:rsid w:val="00AF4D02"/>
    <w:rsid w:val="00AF67A4"/>
    <w:rsid w:val="00AF6A96"/>
    <w:rsid w:val="00B0181F"/>
    <w:rsid w:val="00B0356E"/>
    <w:rsid w:val="00B0665F"/>
    <w:rsid w:val="00B075CD"/>
    <w:rsid w:val="00B12796"/>
    <w:rsid w:val="00B1619F"/>
    <w:rsid w:val="00B16DFE"/>
    <w:rsid w:val="00B178B3"/>
    <w:rsid w:val="00B17C14"/>
    <w:rsid w:val="00B2084C"/>
    <w:rsid w:val="00B20858"/>
    <w:rsid w:val="00B20C3E"/>
    <w:rsid w:val="00B20CBD"/>
    <w:rsid w:val="00B21D3D"/>
    <w:rsid w:val="00B26340"/>
    <w:rsid w:val="00B33762"/>
    <w:rsid w:val="00B355BE"/>
    <w:rsid w:val="00B3577C"/>
    <w:rsid w:val="00B37157"/>
    <w:rsid w:val="00B373A4"/>
    <w:rsid w:val="00B506D6"/>
    <w:rsid w:val="00B529F7"/>
    <w:rsid w:val="00B535FF"/>
    <w:rsid w:val="00B550E8"/>
    <w:rsid w:val="00B56B8A"/>
    <w:rsid w:val="00B61EE9"/>
    <w:rsid w:val="00B669E9"/>
    <w:rsid w:val="00B66E48"/>
    <w:rsid w:val="00B67752"/>
    <w:rsid w:val="00B70677"/>
    <w:rsid w:val="00B737D9"/>
    <w:rsid w:val="00B74830"/>
    <w:rsid w:val="00B75546"/>
    <w:rsid w:val="00B77EA0"/>
    <w:rsid w:val="00B806CF"/>
    <w:rsid w:val="00B819E4"/>
    <w:rsid w:val="00B81DE0"/>
    <w:rsid w:val="00B81F7A"/>
    <w:rsid w:val="00B84E50"/>
    <w:rsid w:val="00B854C5"/>
    <w:rsid w:val="00B9445F"/>
    <w:rsid w:val="00B979F3"/>
    <w:rsid w:val="00BA166B"/>
    <w:rsid w:val="00BA4E19"/>
    <w:rsid w:val="00BA5202"/>
    <w:rsid w:val="00BA6996"/>
    <w:rsid w:val="00BB07AA"/>
    <w:rsid w:val="00BB0946"/>
    <w:rsid w:val="00BB5306"/>
    <w:rsid w:val="00BB5B7C"/>
    <w:rsid w:val="00BC0847"/>
    <w:rsid w:val="00BC44E8"/>
    <w:rsid w:val="00BC4B82"/>
    <w:rsid w:val="00BC524B"/>
    <w:rsid w:val="00BC5F76"/>
    <w:rsid w:val="00BC75F0"/>
    <w:rsid w:val="00BC7A83"/>
    <w:rsid w:val="00BD1896"/>
    <w:rsid w:val="00BD2620"/>
    <w:rsid w:val="00BD7032"/>
    <w:rsid w:val="00BE118D"/>
    <w:rsid w:val="00BE2FE2"/>
    <w:rsid w:val="00BE3C11"/>
    <w:rsid w:val="00BE51BF"/>
    <w:rsid w:val="00BE5DA5"/>
    <w:rsid w:val="00BE5F43"/>
    <w:rsid w:val="00BE7FD3"/>
    <w:rsid w:val="00BF1CBF"/>
    <w:rsid w:val="00BF21A7"/>
    <w:rsid w:val="00BF2272"/>
    <w:rsid w:val="00BF3603"/>
    <w:rsid w:val="00BF5508"/>
    <w:rsid w:val="00BF64C2"/>
    <w:rsid w:val="00BF7E60"/>
    <w:rsid w:val="00C004FD"/>
    <w:rsid w:val="00C039D0"/>
    <w:rsid w:val="00C03BFB"/>
    <w:rsid w:val="00C05A90"/>
    <w:rsid w:val="00C17DD4"/>
    <w:rsid w:val="00C2282F"/>
    <w:rsid w:val="00C22FD7"/>
    <w:rsid w:val="00C246EF"/>
    <w:rsid w:val="00C267E9"/>
    <w:rsid w:val="00C27986"/>
    <w:rsid w:val="00C307A3"/>
    <w:rsid w:val="00C30832"/>
    <w:rsid w:val="00C3203C"/>
    <w:rsid w:val="00C32F13"/>
    <w:rsid w:val="00C3504F"/>
    <w:rsid w:val="00C361F5"/>
    <w:rsid w:val="00C3645B"/>
    <w:rsid w:val="00C36BD5"/>
    <w:rsid w:val="00C403A2"/>
    <w:rsid w:val="00C41A21"/>
    <w:rsid w:val="00C44962"/>
    <w:rsid w:val="00C51460"/>
    <w:rsid w:val="00C521CB"/>
    <w:rsid w:val="00C52CC4"/>
    <w:rsid w:val="00C53915"/>
    <w:rsid w:val="00C55288"/>
    <w:rsid w:val="00C56050"/>
    <w:rsid w:val="00C63390"/>
    <w:rsid w:val="00C672C3"/>
    <w:rsid w:val="00C72EAC"/>
    <w:rsid w:val="00C80683"/>
    <w:rsid w:val="00C807DA"/>
    <w:rsid w:val="00C91AC8"/>
    <w:rsid w:val="00C92087"/>
    <w:rsid w:val="00C943EE"/>
    <w:rsid w:val="00C96AE7"/>
    <w:rsid w:val="00C97888"/>
    <w:rsid w:val="00CA0072"/>
    <w:rsid w:val="00CA50EC"/>
    <w:rsid w:val="00CA5F1B"/>
    <w:rsid w:val="00CA6B17"/>
    <w:rsid w:val="00CA7388"/>
    <w:rsid w:val="00CB1C1B"/>
    <w:rsid w:val="00CB1F1D"/>
    <w:rsid w:val="00CB27D4"/>
    <w:rsid w:val="00CC22F4"/>
    <w:rsid w:val="00CC2DF7"/>
    <w:rsid w:val="00CC7589"/>
    <w:rsid w:val="00CD079C"/>
    <w:rsid w:val="00CD23B4"/>
    <w:rsid w:val="00CD2940"/>
    <w:rsid w:val="00CD3056"/>
    <w:rsid w:val="00CD3616"/>
    <w:rsid w:val="00CD503D"/>
    <w:rsid w:val="00CE0C66"/>
    <w:rsid w:val="00CE2FC9"/>
    <w:rsid w:val="00CE341C"/>
    <w:rsid w:val="00CF2444"/>
    <w:rsid w:val="00CF2615"/>
    <w:rsid w:val="00CF2A0E"/>
    <w:rsid w:val="00CF2B77"/>
    <w:rsid w:val="00CF3EA9"/>
    <w:rsid w:val="00CF3F3A"/>
    <w:rsid w:val="00D006DF"/>
    <w:rsid w:val="00D00CEC"/>
    <w:rsid w:val="00D026A4"/>
    <w:rsid w:val="00D02C13"/>
    <w:rsid w:val="00D02E00"/>
    <w:rsid w:val="00D03448"/>
    <w:rsid w:val="00D03518"/>
    <w:rsid w:val="00D04927"/>
    <w:rsid w:val="00D04C32"/>
    <w:rsid w:val="00D054D2"/>
    <w:rsid w:val="00D05CAB"/>
    <w:rsid w:val="00D06DCE"/>
    <w:rsid w:val="00D11389"/>
    <w:rsid w:val="00D14B61"/>
    <w:rsid w:val="00D153EE"/>
    <w:rsid w:val="00D17F4E"/>
    <w:rsid w:val="00D22029"/>
    <w:rsid w:val="00D22DBB"/>
    <w:rsid w:val="00D26467"/>
    <w:rsid w:val="00D312E7"/>
    <w:rsid w:val="00D320B5"/>
    <w:rsid w:val="00D3536F"/>
    <w:rsid w:val="00D3644E"/>
    <w:rsid w:val="00D37B08"/>
    <w:rsid w:val="00D428F1"/>
    <w:rsid w:val="00D436FD"/>
    <w:rsid w:val="00D44C90"/>
    <w:rsid w:val="00D527BB"/>
    <w:rsid w:val="00D55DEE"/>
    <w:rsid w:val="00D617F0"/>
    <w:rsid w:val="00D72ACC"/>
    <w:rsid w:val="00D72DDD"/>
    <w:rsid w:val="00D74C6E"/>
    <w:rsid w:val="00D750C8"/>
    <w:rsid w:val="00D761FF"/>
    <w:rsid w:val="00D82730"/>
    <w:rsid w:val="00D82A48"/>
    <w:rsid w:val="00D83F72"/>
    <w:rsid w:val="00D84376"/>
    <w:rsid w:val="00D84AAE"/>
    <w:rsid w:val="00D919B7"/>
    <w:rsid w:val="00D94FC3"/>
    <w:rsid w:val="00DA0B4A"/>
    <w:rsid w:val="00DA1947"/>
    <w:rsid w:val="00DA3B67"/>
    <w:rsid w:val="00DA570B"/>
    <w:rsid w:val="00DA6423"/>
    <w:rsid w:val="00DA79B8"/>
    <w:rsid w:val="00DA7D4B"/>
    <w:rsid w:val="00DB0CAE"/>
    <w:rsid w:val="00DB195F"/>
    <w:rsid w:val="00DB640E"/>
    <w:rsid w:val="00DC1225"/>
    <w:rsid w:val="00DC29DF"/>
    <w:rsid w:val="00DC2F1B"/>
    <w:rsid w:val="00DC34B2"/>
    <w:rsid w:val="00DC68E7"/>
    <w:rsid w:val="00DC7E44"/>
    <w:rsid w:val="00DE15B9"/>
    <w:rsid w:val="00DE3645"/>
    <w:rsid w:val="00DE3EAC"/>
    <w:rsid w:val="00DE5AA5"/>
    <w:rsid w:val="00DF0AE8"/>
    <w:rsid w:val="00DF2D7B"/>
    <w:rsid w:val="00DF4742"/>
    <w:rsid w:val="00DF63E9"/>
    <w:rsid w:val="00DF69CE"/>
    <w:rsid w:val="00E05C7B"/>
    <w:rsid w:val="00E11F9A"/>
    <w:rsid w:val="00E13599"/>
    <w:rsid w:val="00E139F1"/>
    <w:rsid w:val="00E1596D"/>
    <w:rsid w:val="00E20292"/>
    <w:rsid w:val="00E20AE5"/>
    <w:rsid w:val="00E22079"/>
    <w:rsid w:val="00E2372B"/>
    <w:rsid w:val="00E32BC7"/>
    <w:rsid w:val="00E346D3"/>
    <w:rsid w:val="00E34CA4"/>
    <w:rsid w:val="00E354F5"/>
    <w:rsid w:val="00E357D0"/>
    <w:rsid w:val="00E43FAC"/>
    <w:rsid w:val="00E45CDC"/>
    <w:rsid w:val="00E479E4"/>
    <w:rsid w:val="00E51B49"/>
    <w:rsid w:val="00E6226D"/>
    <w:rsid w:val="00E65674"/>
    <w:rsid w:val="00E65937"/>
    <w:rsid w:val="00E67B63"/>
    <w:rsid w:val="00E71612"/>
    <w:rsid w:val="00E739DB"/>
    <w:rsid w:val="00E743B9"/>
    <w:rsid w:val="00E75A0B"/>
    <w:rsid w:val="00E76218"/>
    <w:rsid w:val="00E95B9B"/>
    <w:rsid w:val="00E96564"/>
    <w:rsid w:val="00E9790F"/>
    <w:rsid w:val="00EA247E"/>
    <w:rsid w:val="00EA3377"/>
    <w:rsid w:val="00EA38C2"/>
    <w:rsid w:val="00EB0EAC"/>
    <w:rsid w:val="00EB430E"/>
    <w:rsid w:val="00EB5280"/>
    <w:rsid w:val="00EB528C"/>
    <w:rsid w:val="00EC5437"/>
    <w:rsid w:val="00EC60A9"/>
    <w:rsid w:val="00ED5D85"/>
    <w:rsid w:val="00ED5ECA"/>
    <w:rsid w:val="00ED5FF9"/>
    <w:rsid w:val="00ED6ADF"/>
    <w:rsid w:val="00EE07EC"/>
    <w:rsid w:val="00EE21F0"/>
    <w:rsid w:val="00EE2A8B"/>
    <w:rsid w:val="00EE4495"/>
    <w:rsid w:val="00EE5D3F"/>
    <w:rsid w:val="00EF02D0"/>
    <w:rsid w:val="00EF0997"/>
    <w:rsid w:val="00EF209D"/>
    <w:rsid w:val="00EF22D3"/>
    <w:rsid w:val="00EF268C"/>
    <w:rsid w:val="00EF27AC"/>
    <w:rsid w:val="00EF3FA6"/>
    <w:rsid w:val="00F0029E"/>
    <w:rsid w:val="00F0119A"/>
    <w:rsid w:val="00F01522"/>
    <w:rsid w:val="00F020CC"/>
    <w:rsid w:val="00F04D77"/>
    <w:rsid w:val="00F04E17"/>
    <w:rsid w:val="00F05637"/>
    <w:rsid w:val="00F06EC1"/>
    <w:rsid w:val="00F072CF"/>
    <w:rsid w:val="00F07E19"/>
    <w:rsid w:val="00F11EF7"/>
    <w:rsid w:val="00F13434"/>
    <w:rsid w:val="00F13C1E"/>
    <w:rsid w:val="00F147C1"/>
    <w:rsid w:val="00F151EE"/>
    <w:rsid w:val="00F16332"/>
    <w:rsid w:val="00F20208"/>
    <w:rsid w:val="00F2069D"/>
    <w:rsid w:val="00F20D01"/>
    <w:rsid w:val="00F23AD7"/>
    <w:rsid w:val="00F26F82"/>
    <w:rsid w:val="00F2719C"/>
    <w:rsid w:val="00F274DC"/>
    <w:rsid w:val="00F301D1"/>
    <w:rsid w:val="00F30FE7"/>
    <w:rsid w:val="00F3316C"/>
    <w:rsid w:val="00F34F57"/>
    <w:rsid w:val="00F3607B"/>
    <w:rsid w:val="00F36A79"/>
    <w:rsid w:val="00F40250"/>
    <w:rsid w:val="00F431CF"/>
    <w:rsid w:val="00F43F92"/>
    <w:rsid w:val="00F5085D"/>
    <w:rsid w:val="00F50D6E"/>
    <w:rsid w:val="00F51E13"/>
    <w:rsid w:val="00F52623"/>
    <w:rsid w:val="00F540B8"/>
    <w:rsid w:val="00F55E2E"/>
    <w:rsid w:val="00F60831"/>
    <w:rsid w:val="00F608B8"/>
    <w:rsid w:val="00F62AF4"/>
    <w:rsid w:val="00F63242"/>
    <w:rsid w:val="00F63F4B"/>
    <w:rsid w:val="00F679D5"/>
    <w:rsid w:val="00F74B42"/>
    <w:rsid w:val="00F754C0"/>
    <w:rsid w:val="00F80CAF"/>
    <w:rsid w:val="00F80D37"/>
    <w:rsid w:val="00F82CC7"/>
    <w:rsid w:val="00F84C2A"/>
    <w:rsid w:val="00F857B9"/>
    <w:rsid w:val="00F9490B"/>
    <w:rsid w:val="00F9562C"/>
    <w:rsid w:val="00F96E37"/>
    <w:rsid w:val="00F970DF"/>
    <w:rsid w:val="00FA5E5B"/>
    <w:rsid w:val="00FB1CBB"/>
    <w:rsid w:val="00FB3CBC"/>
    <w:rsid w:val="00FB5872"/>
    <w:rsid w:val="00FC15C4"/>
    <w:rsid w:val="00FC49CE"/>
    <w:rsid w:val="00FD127E"/>
    <w:rsid w:val="00FD1A2F"/>
    <w:rsid w:val="00FD3910"/>
    <w:rsid w:val="00FD4ABD"/>
    <w:rsid w:val="00FD4BC9"/>
    <w:rsid w:val="00FD54DA"/>
    <w:rsid w:val="00FD6BF6"/>
    <w:rsid w:val="00FD751C"/>
    <w:rsid w:val="00FE1DAC"/>
    <w:rsid w:val="00FE2270"/>
    <w:rsid w:val="00FE3D62"/>
    <w:rsid w:val="00FE4E82"/>
    <w:rsid w:val="00FE6354"/>
    <w:rsid w:val="00FE6736"/>
    <w:rsid w:val="00FE7C0B"/>
    <w:rsid w:val="00FF1759"/>
    <w:rsid w:val="00FF2758"/>
    <w:rsid w:val="00FF27C8"/>
    <w:rsid w:val="00FF65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B06A47-859E-48C0-B701-F2F595B5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4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E8"/>
    <w:pPr>
      <w:widowControl w:val="0"/>
      <w:spacing w:line="240" w:lineRule="auto"/>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D05"/>
    <w:pPr>
      <w:tabs>
        <w:tab w:val="center" w:pos="4153"/>
        <w:tab w:val="right" w:pos="8306"/>
      </w:tabs>
      <w:snapToGrid w:val="0"/>
    </w:pPr>
    <w:rPr>
      <w:sz w:val="20"/>
    </w:rPr>
  </w:style>
  <w:style w:type="character" w:customStyle="1" w:styleId="a4">
    <w:name w:val="頁首 字元"/>
    <w:basedOn w:val="a0"/>
    <w:link w:val="a3"/>
    <w:uiPriority w:val="99"/>
    <w:rsid w:val="00A42D05"/>
    <w:rPr>
      <w:rFonts w:ascii="Times New Roman" w:eastAsia="新細明體" w:hAnsi="Times New Roman" w:cs="Times New Roman"/>
      <w:sz w:val="20"/>
      <w:szCs w:val="20"/>
    </w:rPr>
  </w:style>
  <w:style w:type="paragraph" w:styleId="a5">
    <w:name w:val="footer"/>
    <w:basedOn w:val="a"/>
    <w:link w:val="a6"/>
    <w:uiPriority w:val="99"/>
    <w:unhideWhenUsed/>
    <w:rsid w:val="00A42D05"/>
    <w:pPr>
      <w:tabs>
        <w:tab w:val="center" w:pos="4153"/>
        <w:tab w:val="right" w:pos="8306"/>
      </w:tabs>
      <w:snapToGrid w:val="0"/>
    </w:pPr>
    <w:rPr>
      <w:sz w:val="20"/>
    </w:rPr>
  </w:style>
  <w:style w:type="character" w:customStyle="1" w:styleId="a6">
    <w:name w:val="頁尾 字元"/>
    <w:basedOn w:val="a0"/>
    <w:link w:val="a5"/>
    <w:uiPriority w:val="99"/>
    <w:rsid w:val="00A42D05"/>
    <w:rPr>
      <w:rFonts w:ascii="Times New Roman" w:eastAsia="新細明體" w:hAnsi="Times New Roman" w:cs="Times New Roman"/>
      <w:sz w:val="20"/>
      <w:szCs w:val="20"/>
    </w:rPr>
  </w:style>
  <w:style w:type="character" w:styleId="a7">
    <w:name w:val="Hyperlink"/>
    <w:basedOn w:val="a0"/>
    <w:uiPriority w:val="99"/>
    <w:unhideWhenUsed/>
    <w:rsid w:val="00A42D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Desktop\&#35506;&#21209;&#32068;&#65293;&#20844;&#21209;&#36039;&#26009;&#22846;-&#21451;&#32854;\&#22522;&#30990;&#23416;&#31185;&#35469;&#35657;\106\&#35469;&#35657;&#32771;&#35430;\&#21069;&#32622;&#20316;&#26989;\&#34920;&#20214;-103&#36523;&#24515;&#38556;&#31001;&#32771;&#29983;&#25033;&#35386;&#27298;&#26597;&#3492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364</Words>
  <Characters>2075</Characters>
  <Application>Microsoft Office Word</Application>
  <DocSecurity>0</DocSecurity>
  <Lines>17</Lines>
  <Paragraphs>4</Paragraphs>
  <ScaleCrop>false</ScaleCrop>
  <Company>NTU</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dc:creator>
  <cp:lastModifiedBy>曾俊綺</cp:lastModifiedBy>
  <cp:revision>3</cp:revision>
  <dcterms:created xsi:type="dcterms:W3CDTF">2021-12-24T03:52:00Z</dcterms:created>
  <dcterms:modified xsi:type="dcterms:W3CDTF">2022-12-22T01:57:00Z</dcterms:modified>
</cp:coreProperties>
</file>